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F3A" w:rsidRPr="00DF6416" w:rsidRDefault="00D24F3A" w:rsidP="00D24F3A">
      <w:pPr>
        <w:widowControl w:val="0"/>
        <w:spacing w:after="0" w:line="240" w:lineRule="auto"/>
        <w:ind w:left="4536"/>
        <w:jc w:val="center"/>
        <w:rPr>
          <w:rFonts w:ascii="Times New Roman" w:hAnsi="Times New Roman" w:cs="Times New Roman"/>
          <w:sz w:val="28"/>
          <w:szCs w:val="28"/>
        </w:rPr>
      </w:pPr>
      <w:r w:rsidRPr="00DF6416">
        <w:rPr>
          <w:rFonts w:ascii="Times New Roman" w:hAnsi="Times New Roman" w:cs="Times New Roman"/>
          <w:sz w:val="28"/>
          <w:szCs w:val="28"/>
        </w:rPr>
        <w:t>«УТВЕРЖДЕНО»</w:t>
      </w:r>
    </w:p>
    <w:p w:rsidR="00D24F3A" w:rsidRPr="00DF6416" w:rsidRDefault="00D24F3A" w:rsidP="00D24F3A">
      <w:pPr>
        <w:widowControl w:val="0"/>
        <w:spacing w:after="0" w:line="240" w:lineRule="auto"/>
        <w:ind w:left="4536"/>
        <w:jc w:val="center"/>
        <w:rPr>
          <w:rFonts w:ascii="Times New Roman" w:hAnsi="Times New Roman" w:cs="Times New Roman"/>
          <w:sz w:val="28"/>
          <w:szCs w:val="28"/>
        </w:rPr>
      </w:pPr>
      <w:r w:rsidRPr="00DF6416">
        <w:rPr>
          <w:rFonts w:ascii="Times New Roman" w:hAnsi="Times New Roman" w:cs="Times New Roman"/>
          <w:sz w:val="28"/>
          <w:szCs w:val="28"/>
        </w:rPr>
        <w:t xml:space="preserve">Наблюдательным советом </w:t>
      </w:r>
    </w:p>
    <w:p w:rsidR="00D24F3A" w:rsidRPr="00DF6416" w:rsidRDefault="00D24F3A" w:rsidP="00D24F3A">
      <w:pPr>
        <w:widowControl w:val="0"/>
        <w:spacing w:after="0" w:line="240" w:lineRule="auto"/>
        <w:ind w:left="4536"/>
        <w:jc w:val="center"/>
        <w:rPr>
          <w:rFonts w:ascii="Times New Roman" w:hAnsi="Times New Roman" w:cs="Times New Roman"/>
          <w:sz w:val="28"/>
          <w:szCs w:val="28"/>
        </w:rPr>
      </w:pPr>
      <w:r w:rsidRPr="00DF6416">
        <w:rPr>
          <w:rFonts w:ascii="Times New Roman" w:hAnsi="Times New Roman" w:cs="Times New Roman"/>
          <w:sz w:val="28"/>
          <w:szCs w:val="28"/>
        </w:rPr>
        <w:t xml:space="preserve">ГАУК КК «КТО «Премьера» </w:t>
      </w:r>
    </w:p>
    <w:p w:rsidR="00D24F3A" w:rsidRPr="00DF6416" w:rsidRDefault="00D24F3A" w:rsidP="00D24F3A">
      <w:pPr>
        <w:widowControl w:val="0"/>
        <w:spacing w:after="0" w:line="240" w:lineRule="auto"/>
        <w:ind w:left="4536"/>
        <w:jc w:val="center"/>
        <w:rPr>
          <w:rFonts w:ascii="Times New Roman" w:hAnsi="Times New Roman" w:cs="Times New Roman"/>
          <w:sz w:val="28"/>
          <w:szCs w:val="28"/>
        </w:rPr>
      </w:pPr>
      <w:r w:rsidRPr="00DF6416">
        <w:rPr>
          <w:rFonts w:ascii="Times New Roman" w:hAnsi="Times New Roman" w:cs="Times New Roman"/>
          <w:sz w:val="28"/>
          <w:szCs w:val="28"/>
        </w:rPr>
        <w:t>им. Л.Г. Гатова»</w:t>
      </w:r>
    </w:p>
    <w:p w:rsidR="00D24F3A" w:rsidRPr="00DF6416" w:rsidRDefault="00D24F3A" w:rsidP="00D24F3A">
      <w:pPr>
        <w:widowControl w:val="0"/>
        <w:spacing w:after="0" w:line="240" w:lineRule="auto"/>
        <w:ind w:left="4536"/>
        <w:jc w:val="center"/>
        <w:rPr>
          <w:rFonts w:ascii="Times New Roman" w:hAnsi="Times New Roman" w:cs="Times New Roman"/>
          <w:sz w:val="28"/>
          <w:szCs w:val="28"/>
        </w:rPr>
      </w:pPr>
      <w:r w:rsidRPr="00DF6416">
        <w:rPr>
          <w:rFonts w:ascii="Times New Roman" w:hAnsi="Times New Roman" w:cs="Times New Roman"/>
          <w:sz w:val="28"/>
          <w:szCs w:val="28"/>
        </w:rPr>
        <w:t>Протокол от «</w:t>
      </w:r>
      <w:r w:rsidR="00F16E06" w:rsidRPr="00DF6416">
        <w:rPr>
          <w:rFonts w:ascii="Times New Roman" w:hAnsi="Times New Roman" w:cs="Times New Roman"/>
          <w:sz w:val="28"/>
          <w:szCs w:val="28"/>
        </w:rPr>
        <w:t xml:space="preserve"> </w:t>
      </w:r>
      <w:r w:rsidR="00B52EF8">
        <w:rPr>
          <w:rFonts w:ascii="Times New Roman" w:hAnsi="Times New Roman" w:cs="Times New Roman"/>
          <w:sz w:val="28"/>
          <w:szCs w:val="28"/>
        </w:rPr>
        <w:t>29</w:t>
      </w:r>
      <w:r w:rsidR="00F16E06" w:rsidRPr="00DF6416">
        <w:rPr>
          <w:rFonts w:ascii="Times New Roman" w:hAnsi="Times New Roman" w:cs="Times New Roman"/>
          <w:sz w:val="28"/>
          <w:szCs w:val="28"/>
        </w:rPr>
        <w:t xml:space="preserve"> </w:t>
      </w:r>
      <w:r w:rsidRPr="00DF6416">
        <w:rPr>
          <w:rFonts w:ascii="Times New Roman" w:hAnsi="Times New Roman" w:cs="Times New Roman"/>
          <w:sz w:val="28"/>
          <w:szCs w:val="28"/>
        </w:rPr>
        <w:t xml:space="preserve">» </w:t>
      </w:r>
      <w:r w:rsidR="00596126" w:rsidRPr="00DF6416">
        <w:rPr>
          <w:rFonts w:ascii="Times New Roman" w:hAnsi="Times New Roman" w:cs="Times New Roman"/>
          <w:sz w:val="28"/>
          <w:szCs w:val="28"/>
        </w:rPr>
        <w:t>дека</w:t>
      </w:r>
      <w:r w:rsidRPr="00DF6416">
        <w:rPr>
          <w:rFonts w:ascii="Times New Roman" w:hAnsi="Times New Roman" w:cs="Times New Roman"/>
          <w:sz w:val="28"/>
          <w:szCs w:val="28"/>
        </w:rPr>
        <w:t>бря 2021г. №</w:t>
      </w:r>
      <w:r w:rsidR="00F16E06" w:rsidRPr="00DF6416">
        <w:rPr>
          <w:rFonts w:ascii="Times New Roman" w:hAnsi="Times New Roman" w:cs="Times New Roman"/>
          <w:sz w:val="28"/>
          <w:szCs w:val="28"/>
        </w:rPr>
        <w:t xml:space="preserve"> </w:t>
      </w:r>
      <w:r w:rsidR="00B52EF8">
        <w:rPr>
          <w:rFonts w:ascii="Times New Roman" w:hAnsi="Times New Roman" w:cs="Times New Roman"/>
          <w:sz w:val="28"/>
          <w:szCs w:val="28"/>
        </w:rPr>
        <w:t>93</w:t>
      </w:r>
    </w:p>
    <w:p w:rsidR="00207A89" w:rsidRPr="00DF6416" w:rsidRDefault="00207A89" w:rsidP="002F4CEB">
      <w:pPr>
        <w:jc w:val="right"/>
      </w:pPr>
    </w:p>
    <w:p w:rsidR="00207A89" w:rsidRPr="00DF6416" w:rsidRDefault="00207A89" w:rsidP="00D24F3A">
      <w:pPr>
        <w:spacing w:after="0" w:line="240" w:lineRule="auto"/>
      </w:pPr>
    </w:p>
    <w:p w:rsidR="00207A89" w:rsidRPr="00DF6416" w:rsidRDefault="00207A89" w:rsidP="00D24F3A">
      <w:pPr>
        <w:spacing w:after="0" w:line="240" w:lineRule="auto"/>
      </w:pPr>
    </w:p>
    <w:p w:rsidR="00207A89" w:rsidRPr="00DF6416" w:rsidRDefault="00207A89" w:rsidP="00D24F3A">
      <w:pPr>
        <w:spacing w:after="0" w:line="240" w:lineRule="auto"/>
      </w:pPr>
    </w:p>
    <w:p w:rsidR="00207A89" w:rsidRPr="00DF6416" w:rsidRDefault="00207A89" w:rsidP="00D24F3A">
      <w:pPr>
        <w:spacing w:after="0" w:line="240" w:lineRule="auto"/>
      </w:pPr>
    </w:p>
    <w:p w:rsidR="00D24F3A" w:rsidRPr="00DF6416" w:rsidRDefault="00D24F3A" w:rsidP="00D24F3A">
      <w:pPr>
        <w:pStyle w:val="headertext"/>
        <w:widowControl w:val="0"/>
        <w:spacing w:before="0" w:beforeAutospacing="0" w:after="0" w:afterAutospacing="0"/>
        <w:jc w:val="center"/>
        <w:rPr>
          <w:sz w:val="28"/>
          <w:szCs w:val="28"/>
        </w:rPr>
      </w:pPr>
    </w:p>
    <w:p w:rsidR="00D24F3A" w:rsidRPr="00DF6416" w:rsidRDefault="00D24F3A" w:rsidP="00D24F3A">
      <w:pPr>
        <w:pStyle w:val="headertext"/>
        <w:widowControl w:val="0"/>
        <w:spacing w:before="0" w:beforeAutospacing="0" w:after="0" w:afterAutospacing="0"/>
        <w:jc w:val="center"/>
        <w:rPr>
          <w:sz w:val="28"/>
          <w:szCs w:val="28"/>
        </w:rPr>
      </w:pPr>
    </w:p>
    <w:p w:rsidR="00D24F3A" w:rsidRPr="00DF6416" w:rsidRDefault="00D24F3A" w:rsidP="00D24F3A">
      <w:pPr>
        <w:pStyle w:val="headertext"/>
        <w:widowControl w:val="0"/>
        <w:spacing w:before="0" w:beforeAutospacing="0" w:after="0" w:afterAutospacing="0"/>
        <w:jc w:val="center"/>
        <w:rPr>
          <w:sz w:val="28"/>
          <w:szCs w:val="28"/>
        </w:rPr>
      </w:pPr>
    </w:p>
    <w:p w:rsidR="00D24F3A" w:rsidRPr="00DF6416" w:rsidRDefault="00D24F3A" w:rsidP="00D24F3A">
      <w:pPr>
        <w:pStyle w:val="headertext"/>
        <w:widowControl w:val="0"/>
        <w:spacing w:before="0" w:beforeAutospacing="0" w:after="0" w:afterAutospacing="0"/>
        <w:jc w:val="center"/>
        <w:rPr>
          <w:sz w:val="28"/>
          <w:szCs w:val="28"/>
        </w:rPr>
      </w:pPr>
    </w:p>
    <w:p w:rsidR="00D24F3A" w:rsidRPr="00DF6416" w:rsidRDefault="00D24F3A" w:rsidP="00D24F3A">
      <w:pPr>
        <w:pStyle w:val="headertext"/>
        <w:widowControl w:val="0"/>
        <w:spacing w:before="0" w:beforeAutospacing="0" w:after="0" w:afterAutospacing="0"/>
        <w:jc w:val="center"/>
        <w:rPr>
          <w:sz w:val="28"/>
          <w:szCs w:val="28"/>
        </w:rPr>
      </w:pPr>
    </w:p>
    <w:p w:rsidR="00D24F3A" w:rsidRPr="00DF6416" w:rsidRDefault="00D24F3A" w:rsidP="00D24F3A">
      <w:pPr>
        <w:pStyle w:val="headertext"/>
        <w:widowControl w:val="0"/>
        <w:spacing w:before="0" w:beforeAutospacing="0" w:after="0" w:afterAutospacing="0"/>
        <w:jc w:val="center"/>
        <w:rPr>
          <w:sz w:val="28"/>
          <w:szCs w:val="28"/>
        </w:rPr>
      </w:pPr>
    </w:p>
    <w:p w:rsidR="00D24F3A" w:rsidRPr="00DF6416" w:rsidRDefault="00D24F3A" w:rsidP="00D24F3A">
      <w:pPr>
        <w:pStyle w:val="headertext"/>
        <w:widowControl w:val="0"/>
        <w:spacing w:before="0" w:beforeAutospacing="0" w:after="0" w:afterAutospacing="0"/>
        <w:jc w:val="center"/>
        <w:rPr>
          <w:sz w:val="28"/>
          <w:szCs w:val="28"/>
        </w:rPr>
      </w:pPr>
    </w:p>
    <w:p w:rsidR="00D24F3A" w:rsidRPr="00DF6416" w:rsidRDefault="00D24F3A" w:rsidP="00D24F3A">
      <w:pPr>
        <w:pStyle w:val="headertext"/>
        <w:widowControl w:val="0"/>
        <w:spacing w:before="0" w:beforeAutospacing="0" w:after="0" w:afterAutospacing="0"/>
        <w:jc w:val="center"/>
        <w:rPr>
          <w:sz w:val="28"/>
          <w:szCs w:val="28"/>
        </w:rPr>
      </w:pPr>
    </w:p>
    <w:p w:rsidR="00D24F3A" w:rsidRPr="00DF6416" w:rsidRDefault="00D24F3A" w:rsidP="00D24F3A">
      <w:pPr>
        <w:pStyle w:val="headertext"/>
        <w:widowControl w:val="0"/>
        <w:spacing w:before="0" w:beforeAutospacing="0" w:after="0" w:afterAutospacing="0"/>
        <w:jc w:val="center"/>
        <w:rPr>
          <w:sz w:val="28"/>
          <w:szCs w:val="28"/>
        </w:rPr>
      </w:pPr>
    </w:p>
    <w:p w:rsidR="00D24F3A" w:rsidRPr="00DF6416" w:rsidRDefault="00D24F3A" w:rsidP="00D24F3A">
      <w:pPr>
        <w:pStyle w:val="headertext"/>
        <w:widowControl w:val="0"/>
        <w:spacing w:before="0" w:beforeAutospacing="0" w:after="0" w:afterAutospacing="0"/>
        <w:jc w:val="center"/>
        <w:rPr>
          <w:sz w:val="28"/>
          <w:szCs w:val="28"/>
        </w:rPr>
      </w:pPr>
    </w:p>
    <w:p w:rsidR="00D24F3A" w:rsidRPr="00DF6416" w:rsidRDefault="00D24F3A" w:rsidP="00D24F3A">
      <w:pPr>
        <w:pStyle w:val="headertext"/>
        <w:widowControl w:val="0"/>
        <w:spacing w:before="0" w:beforeAutospacing="0" w:after="0" w:afterAutospacing="0"/>
        <w:jc w:val="center"/>
        <w:rPr>
          <w:sz w:val="28"/>
          <w:szCs w:val="28"/>
        </w:rPr>
      </w:pPr>
    </w:p>
    <w:p w:rsidR="00D24F3A" w:rsidRPr="00DF6416" w:rsidRDefault="00D24F3A" w:rsidP="00D24F3A">
      <w:pPr>
        <w:pStyle w:val="headertext"/>
        <w:widowControl w:val="0"/>
        <w:spacing w:before="0" w:beforeAutospacing="0" w:after="0" w:afterAutospacing="0"/>
        <w:jc w:val="center"/>
        <w:rPr>
          <w:sz w:val="28"/>
          <w:szCs w:val="28"/>
        </w:rPr>
      </w:pPr>
    </w:p>
    <w:p w:rsidR="00D24F3A" w:rsidRPr="00DF6416" w:rsidRDefault="00D24F3A" w:rsidP="00D24F3A">
      <w:pPr>
        <w:pStyle w:val="headertext"/>
        <w:widowControl w:val="0"/>
        <w:spacing w:before="0" w:beforeAutospacing="0" w:after="0" w:afterAutospacing="0"/>
        <w:jc w:val="center"/>
        <w:rPr>
          <w:b/>
          <w:sz w:val="36"/>
          <w:szCs w:val="36"/>
        </w:rPr>
      </w:pPr>
      <w:r w:rsidRPr="00DF6416">
        <w:rPr>
          <w:b/>
          <w:sz w:val="36"/>
          <w:szCs w:val="36"/>
        </w:rPr>
        <w:t>ПОЛОЖЕНИЕ</w:t>
      </w:r>
    </w:p>
    <w:p w:rsidR="00E4210A" w:rsidRPr="00DF6416" w:rsidRDefault="00D24F3A" w:rsidP="00D24F3A">
      <w:pPr>
        <w:pStyle w:val="headertext"/>
        <w:widowControl w:val="0"/>
        <w:spacing w:before="0" w:beforeAutospacing="0" w:after="0" w:afterAutospacing="0"/>
        <w:jc w:val="center"/>
        <w:rPr>
          <w:b/>
          <w:sz w:val="28"/>
          <w:szCs w:val="28"/>
        </w:rPr>
      </w:pPr>
      <w:r w:rsidRPr="00DF6416">
        <w:rPr>
          <w:b/>
          <w:sz w:val="28"/>
          <w:szCs w:val="28"/>
        </w:rPr>
        <w:t xml:space="preserve">о закупке товаров, работ, услуг </w:t>
      </w:r>
    </w:p>
    <w:p w:rsidR="00E4210A" w:rsidRPr="00DF6416" w:rsidRDefault="00D24F3A" w:rsidP="00D24F3A">
      <w:pPr>
        <w:pStyle w:val="headertext"/>
        <w:widowControl w:val="0"/>
        <w:spacing w:before="0" w:beforeAutospacing="0" w:after="0" w:afterAutospacing="0"/>
        <w:jc w:val="center"/>
        <w:rPr>
          <w:b/>
          <w:sz w:val="28"/>
          <w:szCs w:val="28"/>
        </w:rPr>
      </w:pPr>
      <w:r w:rsidRPr="00DF6416">
        <w:rPr>
          <w:b/>
          <w:sz w:val="28"/>
          <w:szCs w:val="28"/>
        </w:rPr>
        <w:t xml:space="preserve">для государственного автономного учреждения культуры </w:t>
      </w:r>
    </w:p>
    <w:p w:rsidR="00D24F3A" w:rsidRPr="00DF6416" w:rsidRDefault="00D24F3A" w:rsidP="00D24F3A">
      <w:pPr>
        <w:pStyle w:val="headertext"/>
        <w:widowControl w:val="0"/>
        <w:spacing w:before="0" w:beforeAutospacing="0" w:after="0" w:afterAutospacing="0"/>
        <w:jc w:val="center"/>
        <w:rPr>
          <w:b/>
          <w:sz w:val="28"/>
          <w:szCs w:val="28"/>
        </w:rPr>
      </w:pPr>
      <w:r w:rsidRPr="00DF6416">
        <w:rPr>
          <w:b/>
          <w:sz w:val="28"/>
          <w:szCs w:val="28"/>
        </w:rPr>
        <w:t xml:space="preserve">Краснодарского края </w:t>
      </w:r>
      <w:r w:rsidR="00C66DFD" w:rsidRPr="00DF6416">
        <w:rPr>
          <w:b/>
          <w:sz w:val="28"/>
          <w:szCs w:val="28"/>
        </w:rPr>
        <w:t xml:space="preserve"> </w:t>
      </w:r>
    </w:p>
    <w:p w:rsidR="00C66DFD" w:rsidRPr="00DF6416" w:rsidRDefault="00C66DFD" w:rsidP="00D24F3A">
      <w:pPr>
        <w:pStyle w:val="headertext"/>
        <w:widowControl w:val="0"/>
        <w:spacing w:before="0" w:beforeAutospacing="0" w:after="0" w:afterAutospacing="0"/>
        <w:jc w:val="center"/>
        <w:rPr>
          <w:b/>
          <w:sz w:val="28"/>
          <w:szCs w:val="28"/>
        </w:rPr>
      </w:pPr>
    </w:p>
    <w:p w:rsidR="00C66DFD" w:rsidRPr="00DF6416" w:rsidRDefault="00D24F3A" w:rsidP="00D24F3A">
      <w:pPr>
        <w:pStyle w:val="headertext"/>
        <w:widowControl w:val="0"/>
        <w:spacing w:before="0" w:beforeAutospacing="0" w:after="0" w:afterAutospacing="0"/>
        <w:jc w:val="center"/>
        <w:rPr>
          <w:b/>
          <w:sz w:val="48"/>
          <w:szCs w:val="48"/>
        </w:rPr>
      </w:pPr>
      <w:r w:rsidRPr="00DF6416">
        <w:rPr>
          <w:b/>
          <w:sz w:val="48"/>
          <w:szCs w:val="48"/>
        </w:rPr>
        <w:t xml:space="preserve">«Краснодарское творческое объединение </w:t>
      </w:r>
    </w:p>
    <w:p w:rsidR="00D24F3A" w:rsidRPr="00DF6416" w:rsidRDefault="00D24F3A" w:rsidP="00D24F3A">
      <w:pPr>
        <w:pStyle w:val="headertext"/>
        <w:widowControl w:val="0"/>
        <w:spacing w:before="0" w:beforeAutospacing="0" w:after="0" w:afterAutospacing="0"/>
        <w:jc w:val="center"/>
        <w:rPr>
          <w:b/>
          <w:sz w:val="32"/>
          <w:szCs w:val="32"/>
        </w:rPr>
      </w:pPr>
      <w:r w:rsidRPr="00DF6416">
        <w:rPr>
          <w:b/>
          <w:sz w:val="48"/>
          <w:szCs w:val="48"/>
        </w:rPr>
        <w:t>«Премьера» им. Л. Г. Гатова»</w:t>
      </w:r>
    </w:p>
    <w:p w:rsidR="00D24F3A" w:rsidRPr="00DF6416" w:rsidRDefault="00D24F3A" w:rsidP="00D24F3A">
      <w:pPr>
        <w:widowControl w:val="0"/>
        <w:spacing w:after="0"/>
        <w:jc w:val="center"/>
        <w:rPr>
          <w:rFonts w:ascii="Times New Roman" w:hAnsi="Times New Roman" w:cs="Times New Roman"/>
          <w:sz w:val="28"/>
          <w:szCs w:val="28"/>
        </w:rPr>
      </w:pPr>
      <w:r w:rsidRPr="00DF6416">
        <w:rPr>
          <w:rFonts w:ascii="Times New Roman" w:hAnsi="Times New Roman" w:cs="Times New Roman"/>
          <w:b/>
          <w:sz w:val="28"/>
          <w:szCs w:val="28"/>
        </w:rPr>
        <w:t>(новая редакция)</w:t>
      </w:r>
    </w:p>
    <w:p w:rsidR="00D24F3A" w:rsidRPr="00DF6416" w:rsidRDefault="00D24F3A" w:rsidP="00D24F3A">
      <w:pPr>
        <w:pStyle w:val="headertext"/>
        <w:widowControl w:val="0"/>
        <w:spacing w:before="0" w:beforeAutospacing="0" w:after="0" w:afterAutospacing="0"/>
        <w:jc w:val="center"/>
        <w:rPr>
          <w:b/>
          <w:sz w:val="28"/>
          <w:szCs w:val="28"/>
        </w:rPr>
      </w:pPr>
    </w:p>
    <w:p w:rsidR="00D24F3A" w:rsidRPr="00DF6416" w:rsidRDefault="00D24F3A" w:rsidP="00D24F3A">
      <w:pPr>
        <w:widowControl w:val="0"/>
        <w:spacing w:after="0"/>
        <w:jc w:val="both"/>
        <w:rPr>
          <w:rFonts w:ascii="Times New Roman" w:hAnsi="Times New Roman" w:cs="Times New Roman"/>
          <w:sz w:val="28"/>
          <w:szCs w:val="28"/>
        </w:rPr>
      </w:pPr>
    </w:p>
    <w:p w:rsidR="00D24F3A" w:rsidRPr="00DF6416" w:rsidRDefault="00D24F3A" w:rsidP="00D24F3A">
      <w:pPr>
        <w:widowControl w:val="0"/>
        <w:spacing w:after="0"/>
        <w:jc w:val="both"/>
        <w:rPr>
          <w:rFonts w:ascii="Times New Roman" w:hAnsi="Times New Roman" w:cs="Times New Roman"/>
          <w:sz w:val="28"/>
          <w:szCs w:val="28"/>
        </w:rPr>
      </w:pPr>
    </w:p>
    <w:p w:rsidR="00D24F3A" w:rsidRPr="00DF6416" w:rsidRDefault="00D24F3A" w:rsidP="00D24F3A">
      <w:pPr>
        <w:widowControl w:val="0"/>
        <w:spacing w:after="0"/>
        <w:jc w:val="both"/>
        <w:rPr>
          <w:rFonts w:ascii="Times New Roman" w:hAnsi="Times New Roman" w:cs="Times New Roman"/>
          <w:sz w:val="28"/>
          <w:szCs w:val="28"/>
        </w:rPr>
      </w:pPr>
    </w:p>
    <w:p w:rsidR="00D24F3A" w:rsidRPr="00DF6416" w:rsidRDefault="00D24F3A" w:rsidP="00D24F3A">
      <w:pPr>
        <w:widowControl w:val="0"/>
        <w:spacing w:after="0"/>
        <w:jc w:val="both"/>
        <w:rPr>
          <w:rFonts w:ascii="Times New Roman" w:hAnsi="Times New Roman" w:cs="Times New Roman"/>
          <w:sz w:val="28"/>
          <w:szCs w:val="28"/>
        </w:rPr>
      </w:pPr>
    </w:p>
    <w:p w:rsidR="00D24F3A" w:rsidRPr="00DF6416" w:rsidRDefault="00D24F3A" w:rsidP="00D24F3A">
      <w:pPr>
        <w:widowControl w:val="0"/>
        <w:spacing w:after="0"/>
        <w:jc w:val="both"/>
        <w:rPr>
          <w:rFonts w:ascii="Times New Roman" w:hAnsi="Times New Roman" w:cs="Times New Roman"/>
          <w:sz w:val="28"/>
          <w:szCs w:val="28"/>
        </w:rPr>
      </w:pPr>
    </w:p>
    <w:p w:rsidR="00D24F3A" w:rsidRPr="00DF6416" w:rsidRDefault="00D24F3A" w:rsidP="00D24F3A">
      <w:pPr>
        <w:widowControl w:val="0"/>
        <w:spacing w:after="0"/>
        <w:jc w:val="both"/>
        <w:rPr>
          <w:rFonts w:ascii="Times New Roman" w:hAnsi="Times New Roman" w:cs="Times New Roman"/>
          <w:sz w:val="28"/>
          <w:szCs w:val="28"/>
        </w:rPr>
      </w:pPr>
    </w:p>
    <w:p w:rsidR="00D24F3A" w:rsidRPr="00DF6416" w:rsidRDefault="00D24F3A" w:rsidP="00D24F3A">
      <w:pPr>
        <w:widowControl w:val="0"/>
        <w:spacing w:after="0"/>
        <w:jc w:val="both"/>
        <w:rPr>
          <w:rFonts w:ascii="Times New Roman" w:hAnsi="Times New Roman" w:cs="Times New Roman"/>
          <w:sz w:val="28"/>
          <w:szCs w:val="28"/>
        </w:rPr>
      </w:pPr>
    </w:p>
    <w:p w:rsidR="00D24F3A" w:rsidRPr="00DF6416" w:rsidRDefault="00D24F3A" w:rsidP="00D24F3A">
      <w:pPr>
        <w:widowControl w:val="0"/>
        <w:spacing w:after="0"/>
        <w:jc w:val="both"/>
        <w:rPr>
          <w:rFonts w:ascii="Times New Roman" w:hAnsi="Times New Roman" w:cs="Times New Roman"/>
          <w:sz w:val="28"/>
          <w:szCs w:val="28"/>
        </w:rPr>
      </w:pPr>
    </w:p>
    <w:p w:rsidR="00D24F3A" w:rsidRPr="00DF6416" w:rsidRDefault="00D24F3A" w:rsidP="00D24F3A">
      <w:pPr>
        <w:widowControl w:val="0"/>
        <w:spacing w:after="0"/>
        <w:jc w:val="both"/>
        <w:rPr>
          <w:rFonts w:ascii="Times New Roman" w:hAnsi="Times New Roman" w:cs="Times New Roman"/>
          <w:sz w:val="28"/>
          <w:szCs w:val="28"/>
        </w:rPr>
      </w:pPr>
    </w:p>
    <w:p w:rsidR="00D24F3A" w:rsidRPr="00DF6416" w:rsidRDefault="00D24F3A" w:rsidP="00D24F3A">
      <w:pPr>
        <w:widowControl w:val="0"/>
        <w:spacing w:after="0"/>
        <w:jc w:val="both"/>
        <w:rPr>
          <w:rFonts w:ascii="Times New Roman" w:hAnsi="Times New Roman" w:cs="Times New Roman"/>
          <w:sz w:val="28"/>
          <w:szCs w:val="28"/>
        </w:rPr>
      </w:pPr>
    </w:p>
    <w:p w:rsidR="00D24F3A" w:rsidRPr="00DF6416" w:rsidRDefault="00D24F3A" w:rsidP="00D24F3A">
      <w:pPr>
        <w:widowControl w:val="0"/>
        <w:spacing w:after="0"/>
        <w:jc w:val="both"/>
        <w:rPr>
          <w:rFonts w:ascii="Times New Roman" w:hAnsi="Times New Roman" w:cs="Times New Roman"/>
          <w:sz w:val="28"/>
          <w:szCs w:val="28"/>
        </w:rPr>
      </w:pPr>
    </w:p>
    <w:p w:rsidR="00D24F3A" w:rsidRPr="00DF6416" w:rsidRDefault="00D24F3A" w:rsidP="00D24F3A">
      <w:pPr>
        <w:widowControl w:val="0"/>
        <w:spacing w:after="0"/>
        <w:jc w:val="both"/>
        <w:rPr>
          <w:rFonts w:ascii="Times New Roman" w:hAnsi="Times New Roman" w:cs="Times New Roman"/>
          <w:sz w:val="28"/>
          <w:szCs w:val="28"/>
        </w:rPr>
      </w:pPr>
    </w:p>
    <w:p w:rsidR="00D24F3A" w:rsidRPr="00DF6416" w:rsidRDefault="00D24F3A" w:rsidP="00D24F3A">
      <w:pPr>
        <w:widowControl w:val="0"/>
        <w:spacing w:after="0"/>
        <w:jc w:val="both"/>
        <w:rPr>
          <w:rFonts w:ascii="Times New Roman" w:hAnsi="Times New Roman" w:cs="Times New Roman"/>
          <w:sz w:val="28"/>
          <w:szCs w:val="28"/>
        </w:rPr>
      </w:pPr>
    </w:p>
    <w:p w:rsidR="00D24F3A" w:rsidRPr="00DF6416" w:rsidRDefault="00D24F3A" w:rsidP="00D24F3A">
      <w:pPr>
        <w:widowControl w:val="0"/>
        <w:spacing w:after="0"/>
        <w:jc w:val="center"/>
        <w:rPr>
          <w:rFonts w:ascii="Times New Roman" w:hAnsi="Times New Roman" w:cs="Times New Roman"/>
          <w:sz w:val="28"/>
          <w:szCs w:val="28"/>
        </w:rPr>
      </w:pPr>
      <w:r w:rsidRPr="00DF6416">
        <w:rPr>
          <w:rFonts w:ascii="Times New Roman" w:hAnsi="Times New Roman" w:cs="Times New Roman"/>
          <w:sz w:val="28"/>
          <w:szCs w:val="28"/>
        </w:rPr>
        <w:t>г. Краснодар</w:t>
      </w:r>
    </w:p>
    <w:p w:rsidR="00F60E00" w:rsidRPr="00DF6416" w:rsidRDefault="00D24F3A" w:rsidP="00D24F3A">
      <w:pPr>
        <w:widowControl w:val="0"/>
        <w:spacing w:after="0"/>
        <w:jc w:val="center"/>
        <w:rPr>
          <w:rFonts w:ascii="Times New Roman" w:hAnsi="Times New Roman" w:cs="Times New Roman"/>
          <w:sz w:val="28"/>
          <w:szCs w:val="28"/>
        </w:rPr>
        <w:sectPr w:rsidR="00F60E00" w:rsidRPr="00DF6416" w:rsidSect="00D24F3A">
          <w:headerReference w:type="default" r:id="rId8"/>
          <w:footnotePr>
            <w:numRestart w:val="eachPage"/>
          </w:footnotePr>
          <w:pgSz w:w="11906" w:h="16838"/>
          <w:pgMar w:top="709" w:right="567" w:bottom="426" w:left="1134" w:header="709" w:footer="709" w:gutter="0"/>
          <w:pgNumType w:start="1"/>
          <w:cols w:space="708"/>
          <w:titlePg/>
          <w:docGrid w:linePitch="360"/>
        </w:sectPr>
      </w:pPr>
      <w:r w:rsidRPr="00DF6416">
        <w:rPr>
          <w:rFonts w:ascii="Times New Roman" w:hAnsi="Times New Roman" w:cs="Times New Roman"/>
          <w:sz w:val="28"/>
          <w:szCs w:val="28"/>
        </w:rPr>
        <w:t>2021 год</w:t>
      </w:r>
    </w:p>
    <w:sdt>
      <w:sdtPr>
        <w:rPr>
          <w:rFonts w:ascii="Times New Roman" w:hAnsi="Times New Roman" w:cs="Times New Roman"/>
          <w:bCs/>
          <w:sz w:val="28"/>
          <w:szCs w:val="28"/>
        </w:rPr>
        <w:id w:val="-646509790"/>
        <w:docPartObj>
          <w:docPartGallery w:val="Table of Contents"/>
          <w:docPartUnique/>
        </w:docPartObj>
      </w:sdtPr>
      <w:sdtEndPr>
        <w:rPr>
          <w:bCs w:val="0"/>
          <w:sz w:val="22"/>
          <w:szCs w:val="22"/>
        </w:rPr>
      </w:sdtEndPr>
      <w:sdtContent>
        <w:p w:rsidR="00F60E00" w:rsidRPr="00DF6416" w:rsidRDefault="00F60E00" w:rsidP="00C66DFD">
          <w:pPr>
            <w:widowControl w:val="0"/>
            <w:spacing w:line="240" w:lineRule="auto"/>
            <w:jc w:val="center"/>
            <w:rPr>
              <w:rFonts w:ascii="Times New Roman" w:hAnsi="Times New Roman" w:cs="Times New Roman"/>
              <w:bCs/>
              <w:sz w:val="28"/>
              <w:szCs w:val="28"/>
            </w:rPr>
          </w:pPr>
          <w:r w:rsidRPr="00DF6416">
            <w:rPr>
              <w:rFonts w:ascii="Times New Roman" w:hAnsi="Times New Roman" w:cs="Times New Roman"/>
              <w:bCs/>
              <w:sz w:val="28"/>
              <w:szCs w:val="28"/>
            </w:rPr>
            <w:t>СОДЕРЖАНИЕ</w:t>
          </w:r>
        </w:p>
        <w:p w:rsidR="00C66DFD" w:rsidRPr="00DF6416" w:rsidRDefault="00CA107C">
          <w:pPr>
            <w:pStyle w:val="15"/>
            <w:rPr>
              <w:rFonts w:ascii="Times New Roman" w:eastAsiaTheme="minorEastAsia" w:hAnsi="Times New Roman" w:cs="Times New Roman"/>
              <w:noProof/>
              <w:lang w:eastAsia="ru-RU"/>
            </w:rPr>
          </w:pPr>
          <w:r w:rsidRPr="00CA107C">
            <w:rPr>
              <w:rFonts w:ascii="Times New Roman" w:hAnsi="Times New Roman" w:cs="Times New Roman"/>
              <w:sz w:val="28"/>
              <w:szCs w:val="28"/>
            </w:rPr>
            <w:fldChar w:fldCharType="begin"/>
          </w:r>
          <w:r w:rsidR="00F60E00" w:rsidRPr="00DF6416">
            <w:rPr>
              <w:rFonts w:ascii="Times New Roman" w:hAnsi="Times New Roman" w:cs="Times New Roman"/>
              <w:sz w:val="28"/>
              <w:szCs w:val="28"/>
            </w:rPr>
            <w:instrText xml:space="preserve"> TOC \o "1-3" \h \z \u </w:instrText>
          </w:r>
          <w:r w:rsidRPr="00CA107C">
            <w:rPr>
              <w:rFonts w:ascii="Times New Roman" w:hAnsi="Times New Roman" w:cs="Times New Roman"/>
              <w:sz w:val="28"/>
              <w:szCs w:val="28"/>
            </w:rPr>
            <w:fldChar w:fldCharType="separate"/>
          </w:r>
          <w:hyperlink w:anchor="_Toc90308625" w:history="1">
            <w:r w:rsidR="00C66DFD" w:rsidRPr="00DF6416">
              <w:rPr>
                <w:rStyle w:val="ae"/>
                <w:rFonts w:ascii="Times New Roman" w:hAnsi="Times New Roman" w:cs="Times New Roman"/>
                <w:noProof/>
                <w:lang w:val="en-US"/>
              </w:rPr>
              <w:t>I</w:t>
            </w:r>
            <w:r w:rsidR="00C66DFD" w:rsidRPr="00DF6416">
              <w:rPr>
                <w:rStyle w:val="ae"/>
                <w:rFonts w:ascii="Times New Roman" w:hAnsi="Times New Roman" w:cs="Times New Roman"/>
                <w:noProof/>
              </w:rPr>
              <w:t>. ОБЩИЕ ПОЛОЖЕНИЯ</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_Toc90308625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5</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26" w:history="1">
            <w:r w:rsidR="00C66DFD" w:rsidRPr="00DF6416">
              <w:rPr>
                <w:rStyle w:val="ae"/>
                <w:rFonts w:ascii="Times New Roman" w:hAnsi="Times New Roman" w:cs="Times New Roman"/>
                <w:noProof/>
              </w:rPr>
              <w:t>1. Используемые термины и сокращения</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_Toc90308626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5</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27" w:history="1">
            <w:r w:rsidR="00C66DFD" w:rsidRPr="00DF6416">
              <w:rPr>
                <w:rStyle w:val="ae"/>
                <w:rFonts w:ascii="Times New Roman" w:hAnsi="Times New Roman" w:cs="Times New Roman"/>
                <w:noProof/>
              </w:rPr>
              <w:t>2. Предмет регулирования</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_Toc90308627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5</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28" w:history="1">
            <w:r w:rsidR="00C66DFD" w:rsidRPr="00DF6416">
              <w:rPr>
                <w:rStyle w:val="ae"/>
                <w:rFonts w:ascii="Times New Roman" w:hAnsi="Times New Roman" w:cs="Times New Roman"/>
                <w:noProof/>
              </w:rPr>
              <w:t>3. Цели регулирования и принципы осуществления закупок</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_Toc90308628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6</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29" w:history="1">
            <w:r w:rsidR="00C66DFD" w:rsidRPr="00DF6416">
              <w:rPr>
                <w:rStyle w:val="ae"/>
                <w:rFonts w:ascii="Times New Roman" w:hAnsi="Times New Roman" w:cs="Times New Roman"/>
                <w:noProof/>
              </w:rPr>
              <w:t>4. Правовые основы осуществления закупок заказчиком</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_Toc90308629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7</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30" w:history="1">
            <w:r w:rsidR="00C66DFD" w:rsidRPr="00DF6416">
              <w:rPr>
                <w:rStyle w:val="ae"/>
                <w:rFonts w:ascii="Times New Roman" w:hAnsi="Times New Roman" w:cs="Times New Roman"/>
                <w:noProof/>
              </w:rPr>
              <w:t>5. Информационное обеспечение закупок</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_Toc90308630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7</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31" w:history="1">
            <w:r w:rsidR="00C66DFD" w:rsidRPr="00DF6416">
              <w:rPr>
                <w:rStyle w:val="ae"/>
                <w:rFonts w:ascii="Times New Roman" w:hAnsi="Times New Roman" w:cs="Times New Roman"/>
                <w:noProof/>
                <w:spacing w:val="-2"/>
              </w:rPr>
              <w:t>6. Планирование закупок</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_Toc90308631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9</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32" w:history="1">
            <w:r w:rsidR="00C66DFD" w:rsidRPr="00DF6416">
              <w:rPr>
                <w:rStyle w:val="ae"/>
                <w:rFonts w:ascii="Times New Roman" w:hAnsi="Times New Roman" w:cs="Times New Roman"/>
                <w:noProof/>
              </w:rPr>
              <w:t>7. Способы осуществления закупок</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_Toc90308632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9</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33" w:history="1">
            <w:r w:rsidR="00C66DFD" w:rsidRPr="00DF6416">
              <w:rPr>
                <w:rStyle w:val="ae"/>
                <w:rFonts w:ascii="Times New Roman" w:hAnsi="Times New Roman" w:cs="Times New Roman"/>
                <w:noProof/>
              </w:rPr>
              <w:t>8. Требования к извещению об осуществлении закупки, документации о закупке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_Toc90308633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11</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34" w:history="1">
            <w:r w:rsidR="00C66DFD" w:rsidRPr="00DF6416">
              <w:rPr>
                <w:rStyle w:val="ae"/>
                <w:rFonts w:ascii="Times New Roman" w:hAnsi="Times New Roman" w:cs="Times New Roman"/>
                <w:noProof/>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_Toc90308634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15</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35" w:history="1">
            <w:r w:rsidR="00C66DFD" w:rsidRPr="00DF6416">
              <w:rPr>
                <w:rStyle w:val="ae"/>
                <w:rFonts w:ascii="Times New Roman" w:hAnsi="Times New Roman" w:cs="Times New Roman"/>
                <w:noProof/>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_Toc90308635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16</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36" w:history="1">
            <w:r w:rsidR="00C66DFD" w:rsidRPr="00DF6416">
              <w:rPr>
                <w:rStyle w:val="ae"/>
                <w:rFonts w:ascii="Times New Roman" w:hAnsi="Times New Roman" w:cs="Times New Roman"/>
                <w:noProof/>
              </w:rPr>
              <w:t>11. Правила описания предмета конкурентной закупки</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_Toc90308636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20</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37" w:history="1">
            <w:r w:rsidR="00C66DFD" w:rsidRPr="00DF6416">
              <w:rPr>
                <w:rStyle w:val="ae"/>
                <w:rFonts w:ascii="Times New Roman" w:hAnsi="Times New Roman" w:cs="Times New Roman"/>
                <w:noProof/>
                <w:spacing w:val="-4"/>
              </w:rPr>
              <w:t>12. Требования к участникам закупки</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_Toc90308637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20</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38" w:history="1">
            <w:r w:rsidR="00C66DFD" w:rsidRPr="00DF6416">
              <w:rPr>
                <w:rStyle w:val="ae"/>
                <w:rFonts w:ascii="Times New Roman" w:hAnsi="Times New Roman" w:cs="Times New Roman"/>
                <w:noProof/>
              </w:rPr>
              <w:t>13. Предоставление приоритета товарам российского происхождения, работам, услугам, выполняемым, оказываемым российскими лицами</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_Toc90308638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22</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39" w:history="1">
            <w:r w:rsidR="00C66DFD" w:rsidRPr="00DF6416">
              <w:rPr>
                <w:rStyle w:val="ae"/>
                <w:rFonts w:ascii="Times New Roman" w:hAnsi="Times New Roman" w:cs="Times New Roman"/>
                <w:noProof/>
              </w:rPr>
              <w:t>14. Особенности проведения совместных закупок</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_Toc90308639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24</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40" w:history="1">
            <w:r w:rsidR="00C66DFD" w:rsidRPr="00DF6416">
              <w:rPr>
                <w:rStyle w:val="ae"/>
                <w:rFonts w:ascii="Times New Roman" w:hAnsi="Times New Roman" w:cs="Times New Roman"/>
                <w:noProof/>
              </w:rPr>
              <w:t>15. Особенности участия субъектов малого и среднего предпринимательства в проведении закупок</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_Toc90308640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25</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41" w:history="1">
            <w:r w:rsidR="00C66DFD" w:rsidRPr="00DF6416">
              <w:rPr>
                <w:rStyle w:val="ae"/>
                <w:rFonts w:ascii="Times New Roman" w:hAnsi="Times New Roman" w:cs="Times New Roman"/>
                <w:noProof/>
              </w:rPr>
              <w:t>16. Особенности проведения закупок с переторжкой</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_Toc90308641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26</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42" w:history="1">
            <w:r w:rsidR="00C66DFD" w:rsidRPr="00DF6416">
              <w:rPr>
                <w:rStyle w:val="ae"/>
                <w:rFonts w:ascii="Times New Roman" w:hAnsi="Times New Roman" w:cs="Times New Roman"/>
                <w:noProof/>
              </w:rPr>
              <w:t>17. Особенности проведения закупок с неопределенным объемом</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_Toc90308642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27</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43" w:history="1">
            <w:r w:rsidR="00C66DFD" w:rsidRPr="00DF6416">
              <w:rPr>
                <w:rStyle w:val="ae"/>
                <w:rFonts w:ascii="Times New Roman" w:hAnsi="Times New Roman" w:cs="Times New Roman"/>
                <w:noProof/>
              </w:rPr>
              <w:t>товаров, работ, услуг</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_Toc90308643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27</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44" w:history="1">
            <w:r w:rsidR="00C66DFD" w:rsidRPr="00DF6416">
              <w:rPr>
                <w:rStyle w:val="ae"/>
                <w:rFonts w:ascii="Times New Roman" w:hAnsi="Times New Roman" w:cs="Times New Roman"/>
                <w:noProof/>
              </w:rPr>
              <w:t>18. Особенности проведения зонтичных закупок</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_Toc90308644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29</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45" w:history="1">
            <w:r w:rsidR="00C66DFD" w:rsidRPr="00DF6416">
              <w:rPr>
                <w:rStyle w:val="ae"/>
                <w:rFonts w:ascii="Times New Roman" w:hAnsi="Times New Roman" w:cs="Times New Roman"/>
                <w:noProof/>
              </w:rPr>
              <w:t>19. Особенности участия в закупках коллективных участников</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_Toc90308645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30</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46" w:history="1">
            <w:r w:rsidR="00C66DFD" w:rsidRPr="00DF6416">
              <w:rPr>
                <w:rStyle w:val="ae"/>
                <w:rFonts w:ascii="Times New Roman" w:hAnsi="Times New Roman" w:cs="Times New Roman"/>
                <w:noProof/>
              </w:rPr>
              <w:t>20. Обеспечение заявки на участие в закупке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_Toc90308646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31</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47" w:history="1">
            <w:r w:rsidR="00C66DFD" w:rsidRPr="00DF6416">
              <w:rPr>
                <w:rStyle w:val="ae"/>
                <w:rFonts w:ascii="Times New Roman" w:hAnsi="Times New Roman" w:cs="Times New Roman"/>
                <w:noProof/>
              </w:rPr>
              <w:t>21. Требования к банковской гарантии</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_Toc90308647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32</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48" w:history="1">
            <w:r w:rsidR="00C66DFD" w:rsidRPr="00DF6416">
              <w:rPr>
                <w:rStyle w:val="ae"/>
                <w:rFonts w:ascii="Times New Roman" w:hAnsi="Times New Roman" w:cs="Times New Roman"/>
                <w:noProof/>
              </w:rPr>
              <w:t>22. Обеспечение исполнения договора и гарантийных обязательств</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_Toc90308648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34</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49" w:history="1">
            <w:r w:rsidR="00C66DFD" w:rsidRPr="00DF6416">
              <w:rPr>
                <w:rStyle w:val="ae"/>
                <w:rFonts w:ascii="Times New Roman" w:hAnsi="Times New Roman" w:cs="Times New Roman"/>
                <w:noProof/>
              </w:rPr>
              <w:t>23. Антидемпинговые меры</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_Toc90308649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37</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50" w:history="1">
            <w:r w:rsidR="00C66DFD" w:rsidRPr="00DF6416">
              <w:rPr>
                <w:rStyle w:val="ae"/>
                <w:rFonts w:ascii="Times New Roman" w:hAnsi="Times New Roman" w:cs="Times New Roman"/>
                <w:noProof/>
              </w:rPr>
              <w:t>24. Комиссия по осуществлению закупок</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_Toc90308650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38</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51" w:history="1">
            <w:r w:rsidR="00C66DFD" w:rsidRPr="00DF6416">
              <w:rPr>
                <w:rStyle w:val="ae"/>
                <w:rFonts w:ascii="Times New Roman" w:hAnsi="Times New Roman" w:cs="Times New Roman"/>
                <w:noProof/>
              </w:rPr>
              <w:t>25. Отмена закупки</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_Toc90308651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40</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52" w:history="1">
            <w:r w:rsidR="00C66DFD" w:rsidRPr="00DF6416">
              <w:rPr>
                <w:rStyle w:val="ae"/>
                <w:rFonts w:ascii="Times New Roman" w:hAnsi="Times New Roman" w:cs="Times New Roman"/>
                <w:noProof/>
              </w:rPr>
              <w:t>26. Заключение договора по результатам закупки</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_Toc90308652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40</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53" w:history="1">
            <w:r w:rsidR="00C66DFD" w:rsidRPr="00DF6416">
              <w:rPr>
                <w:rStyle w:val="ae"/>
                <w:rFonts w:ascii="Times New Roman" w:hAnsi="Times New Roman" w:cs="Times New Roman"/>
                <w:noProof/>
              </w:rPr>
              <w:t>27. Исполнение договора</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_Toc90308653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43</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54" w:history="1">
            <w:r w:rsidR="00C66DFD" w:rsidRPr="00DF6416">
              <w:rPr>
                <w:rStyle w:val="ae"/>
                <w:rFonts w:ascii="Times New Roman" w:hAnsi="Times New Roman" w:cs="Times New Roman"/>
                <w:noProof/>
              </w:rPr>
              <w:t>28. Изменение, расторжение договора</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_Toc90308654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44</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55" w:history="1">
            <w:r w:rsidR="00C66DFD" w:rsidRPr="00DF6416">
              <w:rPr>
                <w:rStyle w:val="ae"/>
                <w:rFonts w:ascii="Times New Roman" w:hAnsi="Times New Roman" w:cs="Times New Roman"/>
                <w:noProof/>
              </w:rPr>
              <w:t>29. Отчетность в сфере закупок</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_Toc90308655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46</w:t>
            </w:r>
            <w:r w:rsidRPr="00DF6416">
              <w:rPr>
                <w:rFonts w:ascii="Times New Roman" w:hAnsi="Times New Roman" w:cs="Times New Roman"/>
                <w:noProof/>
                <w:webHidden/>
              </w:rPr>
              <w:fldChar w:fldCharType="end"/>
            </w:r>
          </w:hyperlink>
        </w:p>
        <w:p w:rsidR="00C66DFD" w:rsidRPr="00DF6416" w:rsidRDefault="00CA107C">
          <w:pPr>
            <w:pStyle w:val="15"/>
            <w:rPr>
              <w:rFonts w:ascii="Times New Roman" w:eastAsiaTheme="minorEastAsia" w:hAnsi="Times New Roman" w:cs="Times New Roman"/>
              <w:noProof/>
              <w:lang w:eastAsia="ru-RU"/>
            </w:rPr>
          </w:pPr>
          <w:hyperlink w:anchor="_Toc90308656" w:history="1">
            <w:r w:rsidR="00C66DFD" w:rsidRPr="00DF6416">
              <w:rPr>
                <w:rStyle w:val="ae"/>
                <w:rFonts w:ascii="Times New Roman" w:hAnsi="Times New Roman" w:cs="Times New Roman"/>
                <w:noProof/>
                <w:lang w:val="en-US"/>
              </w:rPr>
              <w:t>II</w:t>
            </w:r>
            <w:r w:rsidR="00C66DFD" w:rsidRPr="00DF6416">
              <w:rPr>
                <w:rStyle w:val="ae"/>
                <w:rFonts w:ascii="Times New Roman" w:hAnsi="Times New Roman" w:cs="Times New Roman"/>
                <w:noProof/>
              </w:rPr>
              <w:t>. УСЛОВИЯ ПРИМЕНЕНИЯ И ПОРЯДОК ПРОВЕДЕНИЯ КОНКУРСА</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_Toc90308656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46</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57" w:history="1">
            <w:r w:rsidR="00C66DFD" w:rsidRPr="00DF6416">
              <w:rPr>
                <w:rStyle w:val="ae"/>
                <w:rFonts w:ascii="Times New Roman" w:hAnsi="Times New Roman" w:cs="Times New Roman"/>
                <w:noProof/>
              </w:rPr>
              <w:t>30. Условия применения конкурса</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_Toc90308657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46</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58" w:history="1">
            <w:r w:rsidR="00C66DFD" w:rsidRPr="00DF6416">
              <w:rPr>
                <w:rStyle w:val="ae"/>
                <w:rFonts w:ascii="Times New Roman" w:hAnsi="Times New Roman" w:cs="Times New Roman"/>
                <w:noProof/>
              </w:rPr>
              <w:t>31. Извещение о проведении конкурса, конкурсная документация</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_Toc90308658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47</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59" w:history="1">
            <w:r w:rsidR="00C66DFD" w:rsidRPr="00DF6416">
              <w:rPr>
                <w:rStyle w:val="ae"/>
                <w:rFonts w:ascii="Times New Roman" w:hAnsi="Times New Roman" w:cs="Times New Roman"/>
                <w:noProof/>
              </w:rPr>
              <w:t>32. Порядок предоставления конкурсной документации</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_Toc90308659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48</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60" w:history="1">
            <w:r w:rsidR="00C66DFD" w:rsidRPr="00DF6416">
              <w:rPr>
                <w:rStyle w:val="ae"/>
                <w:rFonts w:ascii="Times New Roman" w:hAnsi="Times New Roman" w:cs="Times New Roman"/>
                <w:b/>
                <w:bCs/>
                <w:iCs/>
                <w:noProof/>
              </w:rPr>
              <w:t>33. Критерии оценки заявок на участие в конкурсе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_Toc90308660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48</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61" w:history="1">
            <w:r w:rsidR="00C66DFD" w:rsidRPr="00DF6416">
              <w:rPr>
                <w:rStyle w:val="ae"/>
                <w:rFonts w:ascii="Times New Roman" w:hAnsi="Times New Roman" w:cs="Times New Roman"/>
                <w:b/>
                <w:noProof/>
              </w:rPr>
              <w:t>34. Содержание и порядок подачи заявок на участие в конкурсе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_Toc90308661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49</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62" w:history="1">
            <w:r w:rsidR="00C66DFD" w:rsidRPr="00DF6416">
              <w:rPr>
                <w:rStyle w:val="ae"/>
                <w:rFonts w:ascii="Times New Roman" w:hAnsi="Times New Roman" w:cs="Times New Roman"/>
                <w:b/>
                <w:noProof/>
              </w:rPr>
              <w:t>35. Порядок вскрытия конвертов с заявками на участие в открытом конкурсе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_Toc90308662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54</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63" w:history="1">
            <w:r w:rsidR="00C66DFD" w:rsidRPr="00DF6416">
              <w:rPr>
                <w:rStyle w:val="ae"/>
                <w:rFonts w:ascii="Times New Roman" w:hAnsi="Times New Roman" w:cs="Times New Roman"/>
                <w:noProof/>
              </w:rPr>
              <w:t>36. Порядок рассмотрения и оценки заявок на участие в конкурсе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_Toc90308663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56</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64" w:history="1">
            <w:r w:rsidR="00C66DFD" w:rsidRPr="00DF6416">
              <w:rPr>
                <w:rStyle w:val="ae"/>
                <w:rFonts w:ascii="Times New Roman" w:eastAsia="Times New Roman" w:hAnsi="Times New Roman" w:cs="Times New Roman"/>
                <w:noProof/>
                <w:lang w:eastAsia="ru-RU"/>
              </w:rPr>
              <w:t>37. Особенности проведения конкурса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_Toc90308664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59</w:t>
            </w:r>
            <w:r w:rsidRPr="00DF6416">
              <w:rPr>
                <w:rFonts w:ascii="Times New Roman" w:hAnsi="Times New Roman" w:cs="Times New Roman"/>
                <w:noProof/>
                <w:webHidden/>
              </w:rPr>
              <w:fldChar w:fldCharType="end"/>
            </w:r>
          </w:hyperlink>
        </w:p>
        <w:p w:rsidR="00C66DFD" w:rsidRPr="00DF6416" w:rsidRDefault="00CA107C">
          <w:pPr>
            <w:pStyle w:val="15"/>
            <w:rPr>
              <w:rFonts w:ascii="Times New Roman" w:eastAsiaTheme="minorEastAsia" w:hAnsi="Times New Roman" w:cs="Times New Roman"/>
              <w:noProof/>
              <w:lang w:eastAsia="ru-RU"/>
            </w:rPr>
          </w:pPr>
          <w:hyperlink w:anchor="_Toc90308665" w:history="1">
            <w:r w:rsidR="00C66DFD" w:rsidRPr="00DF6416">
              <w:rPr>
                <w:rStyle w:val="ae"/>
                <w:rFonts w:ascii="Times New Roman" w:hAnsi="Times New Roman" w:cs="Times New Roman"/>
                <w:noProof/>
                <w:lang w:val="en-US"/>
              </w:rPr>
              <w:t>III</w:t>
            </w:r>
            <w:r w:rsidR="00C66DFD" w:rsidRPr="00DF6416">
              <w:rPr>
                <w:rStyle w:val="ae"/>
                <w:rFonts w:ascii="Times New Roman" w:hAnsi="Times New Roman" w:cs="Times New Roman"/>
                <w:noProof/>
              </w:rPr>
              <w:t>. УСЛОВИЯ ПРИМЕНЕНИЯ И ПОРЯДОК ПРОВЕДЕНИЯ АУКЦИОНА</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_Toc90308665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60</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66" w:history="1">
            <w:r w:rsidR="00C66DFD" w:rsidRPr="00DF6416">
              <w:rPr>
                <w:rStyle w:val="ae"/>
                <w:rFonts w:ascii="Times New Roman" w:hAnsi="Times New Roman" w:cs="Times New Roman"/>
                <w:noProof/>
              </w:rPr>
              <w:t>38. Условия применения открытого аукциона, аукциона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_Toc90308666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60</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67" w:history="1">
            <w:r w:rsidR="00C66DFD" w:rsidRPr="00DF6416">
              <w:rPr>
                <w:rStyle w:val="ae"/>
                <w:rFonts w:ascii="Times New Roman" w:hAnsi="Times New Roman" w:cs="Times New Roman"/>
                <w:noProof/>
              </w:rPr>
              <w:t>39. Извещение о проведении аукциона, аукционная документация</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_Toc90308667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61</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68" w:history="1">
            <w:r w:rsidR="00C66DFD" w:rsidRPr="00DF6416">
              <w:rPr>
                <w:rStyle w:val="ae"/>
                <w:rFonts w:ascii="Times New Roman" w:hAnsi="Times New Roman" w:cs="Times New Roman"/>
                <w:noProof/>
              </w:rPr>
              <w:t>40. Содержание и порядок подачи заявок на участие в аукционе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_Toc90308668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62</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69" w:history="1">
            <w:r w:rsidR="00C66DFD" w:rsidRPr="00DF6416">
              <w:rPr>
                <w:rStyle w:val="ae"/>
                <w:rFonts w:ascii="Times New Roman" w:hAnsi="Times New Roman" w:cs="Times New Roman"/>
                <w:noProof/>
              </w:rPr>
              <w:t>41. Порядок рассмотрения первых частей заявок на участие в аукционе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_Toc90308669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67</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70" w:history="1">
            <w:r w:rsidR="00C66DFD" w:rsidRPr="00DF6416">
              <w:rPr>
                <w:rStyle w:val="ae"/>
                <w:rFonts w:ascii="Times New Roman" w:hAnsi="Times New Roman" w:cs="Times New Roman"/>
                <w:noProof/>
              </w:rPr>
              <w:t>42. Порядок рассмотрения единых заявок на участие в аукционе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_Toc90308670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69</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71" w:history="1">
            <w:r w:rsidR="00C66DFD" w:rsidRPr="00DF6416">
              <w:rPr>
                <w:rStyle w:val="ae"/>
                <w:rFonts w:ascii="Times New Roman" w:hAnsi="Times New Roman" w:cs="Times New Roman"/>
                <w:noProof/>
              </w:rPr>
              <w:t>43. Порядок проведения электронного аукциона</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_Toc90308671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70</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72" w:history="1">
            <w:r w:rsidR="00C66DFD" w:rsidRPr="00DF6416">
              <w:rPr>
                <w:rStyle w:val="ae"/>
                <w:rFonts w:ascii="Times New Roman" w:hAnsi="Times New Roman" w:cs="Times New Roman"/>
                <w:noProof/>
              </w:rPr>
              <w:t>44. Порядок рассмотрения вторых частей заявок на участие в аукционе в электронной форме, подведение итогов электронного аукциона</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_Toc90308672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71</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73" w:history="1">
            <w:r w:rsidR="00C66DFD" w:rsidRPr="00DF6416">
              <w:rPr>
                <w:rStyle w:val="ae"/>
                <w:rFonts w:ascii="Times New Roman" w:hAnsi="Times New Roman" w:cs="Times New Roman"/>
                <w:noProof/>
              </w:rPr>
              <w:t>45. Особенности проведения открытого аукциона</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_Toc90308673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76</w:t>
            </w:r>
            <w:r w:rsidRPr="00DF6416">
              <w:rPr>
                <w:rFonts w:ascii="Times New Roman" w:hAnsi="Times New Roman" w:cs="Times New Roman"/>
                <w:noProof/>
                <w:webHidden/>
              </w:rPr>
              <w:fldChar w:fldCharType="end"/>
            </w:r>
          </w:hyperlink>
        </w:p>
        <w:p w:rsidR="00C66DFD" w:rsidRPr="00DF6416" w:rsidRDefault="00CA107C">
          <w:pPr>
            <w:pStyle w:val="15"/>
            <w:rPr>
              <w:rFonts w:ascii="Times New Roman" w:eastAsiaTheme="minorEastAsia" w:hAnsi="Times New Roman" w:cs="Times New Roman"/>
              <w:noProof/>
              <w:lang w:eastAsia="ru-RU"/>
            </w:rPr>
          </w:pPr>
          <w:hyperlink w:anchor="_Toc90308674" w:history="1">
            <w:r w:rsidR="00C66DFD" w:rsidRPr="00DF6416">
              <w:rPr>
                <w:rStyle w:val="ae"/>
                <w:rFonts w:ascii="Times New Roman" w:hAnsi="Times New Roman" w:cs="Times New Roman"/>
                <w:noProof/>
                <w:lang w:val="en-US"/>
              </w:rPr>
              <w:t>IV</w:t>
            </w:r>
            <w:r w:rsidR="00C66DFD" w:rsidRPr="00DF6416">
              <w:rPr>
                <w:rStyle w:val="ae"/>
                <w:rFonts w:ascii="Times New Roman" w:hAnsi="Times New Roman" w:cs="Times New Roman"/>
                <w:noProof/>
              </w:rPr>
              <w:t>. УСЛОВИЯ ПРИМЕНЕНИЯ И ПОРЯДОК ПРОВЕДЕНИЯ ЗАПРОСА КОТИРОВОК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_Toc90308674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82</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75" w:history="1">
            <w:r w:rsidR="00C66DFD" w:rsidRPr="00DF6416">
              <w:rPr>
                <w:rStyle w:val="ae"/>
                <w:rFonts w:ascii="Times New Roman" w:hAnsi="Times New Roman" w:cs="Times New Roman"/>
                <w:noProof/>
              </w:rPr>
              <w:t>46. Условия применения запроса котировок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_Toc90308675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82</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76" w:history="1">
            <w:r w:rsidR="00C66DFD" w:rsidRPr="00DF6416">
              <w:rPr>
                <w:rStyle w:val="ae"/>
                <w:rFonts w:ascii="Times New Roman" w:hAnsi="Times New Roman" w:cs="Times New Roman"/>
                <w:noProof/>
              </w:rPr>
              <w:t>47. Извещение о проведении запроса котировок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_Toc90308676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82</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77" w:history="1">
            <w:r w:rsidR="00C66DFD" w:rsidRPr="00DF6416">
              <w:rPr>
                <w:rStyle w:val="ae"/>
                <w:rFonts w:ascii="Times New Roman" w:hAnsi="Times New Roman" w:cs="Times New Roman"/>
                <w:noProof/>
              </w:rPr>
              <w:t>48. Порядок подачи заявок на участие в запросе котировок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_Toc90308677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84</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78" w:history="1">
            <w:r w:rsidR="00C66DFD" w:rsidRPr="00DF6416">
              <w:rPr>
                <w:rStyle w:val="ae"/>
                <w:rFonts w:ascii="Times New Roman" w:hAnsi="Times New Roman" w:cs="Times New Roman"/>
                <w:b/>
                <w:noProof/>
              </w:rPr>
              <w:t>49. Порядок открытия доступа к поданным заявкам, рассмотрения и оценки таких заявок на участие в запросе котировок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_Toc90308678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87</w:t>
            </w:r>
            <w:r w:rsidRPr="00DF6416">
              <w:rPr>
                <w:rFonts w:ascii="Times New Roman" w:hAnsi="Times New Roman" w:cs="Times New Roman"/>
                <w:noProof/>
                <w:webHidden/>
              </w:rPr>
              <w:fldChar w:fldCharType="end"/>
            </w:r>
          </w:hyperlink>
        </w:p>
        <w:p w:rsidR="00C66DFD" w:rsidRPr="00DF6416" w:rsidRDefault="00CA107C">
          <w:pPr>
            <w:pStyle w:val="15"/>
            <w:rPr>
              <w:rFonts w:ascii="Times New Roman" w:eastAsiaTheme="minorEastAsia" w:hAnsi="Times New Roman" w:cs="Times New Roman"/>
              <w:noProof/>
              <w:lang w:eastAsia="ru-RU"/>
            </w:rPr>
          </w:pPr>
          <w:hyperlink w:anchor="_Toc90308679" w:history="1">
            <w:r w:rsidR="00C66DFD" w:rsidRPr="00DF6416">
              <w:rPr>
                <w:rStyle w:val="ae"/>
                <w:rFonts w:ascii="Times New Roman" w:hAnsi="Times New Roman" w:cs="Times New Roman"/>
                <w:noProof/>
                <w:lang w:val="en-US"/>
              </w:rPr>
              <w:t>V</w:t>
            </w:r>
            <w:r w:rsidR="00C66DFD" w:rsidRPr="00DF6416">
              <w:rPr>
                <w:rStyle w:val="ae"/>
                <w:rFonts w:ascii="Times New Roman" w:hAnsi="Times New Roman" w:cs="Times New Roman"/>
                <w:noProof/>
              </w:rPr>
              <w:t>. УСЛОВИЯ ПРИМЕНЕНИЯ И ПОРЯДОК ПРОВЕДЕНИЯ ЗАПРОСА ЦЕН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_Toc90308679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89</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80" w:history="1">
            <w:r w:rsidR="00C66DFD" w:rsidRPr="00DF6416">
              <w:rPr>
                <w:rStyle w:val="ae"/>
                <w:rFonts w:ascii="Times New Roman" w:hAnsi="Times New Roman" w:cs="Times New Roman"/>
                <w:noProof/>
              </w:rPr>
              <w:t>50. Условия применения запроса цен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_Toc90308680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89</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81" w:history="1">
            <w:r w:rsidR="00C66DFD" w:rsidRPr="00DF6416">
              <w:rPr>
                <w:rStyle w:val="ae"/>
                <w:rFonts w:ascii="Times New Roman" w:hAnsi="Times New Roman" w:cs="Times New Roman"/>
                <w:noProof/>
              </w:rPr>
              <w:t>51. Извещение и документация о проведении запроса цен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_Toc90308681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90</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82" w:history="1">
            <w:r w:rsidR="00C66DFD" w:rsidRPr="00DF6416">
              <w:rPr>
                <w:rStyle w:val="ae"/>
                <w:rFonts w:ascii="Times New Roman" w:hAnsi="Times New Roman" w:cs="Times New Roman"/>
                <w:noProof/>
              </w:rPr>
              <w:t>52. Порядок подачи заявок на участие в запросе цен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_Toc90308682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90</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83" w:history="1">
            <w:r w:rsidR="00C66DFD" w:rsidRPr="00DF6416">
              <w:rPr>
                <w:rStyle w:val="ae"/>
                <w:rFonts w:ascii="Times New Roman" w:hAnsi="Times New Roman" w:cs="Times New Roman"/>
                <w:noProof/>
              </w:rPr>
              <w:t>53. Порядок открытия доступа к заявкам на участие в запросе цен в электронной форме, рассмотрения и оценки таких заявок</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_Toc90308683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93</w:t>
            </w:r>
            <w:r w:rsidRPr="00DF6416">
              <w:rPr>
                <w:rFonts w:ascii="Times New Roman" w:hAnsi="Times New Roman" w:cs="Times New Roman"/>
                <w:noProof/>
                <w:webHidden/>
              </w:rPr>
              <w:fldChar w:fldCharType="end"/>
            </w:r>
          </w:hyperlink>
        </w:p>
        <w:p w:rsidR="00C66DFD" w:rsidRPr="00DF6416" w:rsidRDefault="00CA107C">
          <w:pPr>
            <w:pStyle w:val="15"/>
            <w:rPr>
              <w:rFonts w:ascii="Times New Roman" w:eastAsiaTheme="minorEastAsia" w:hAnsi="Times New Roman" w:cs="Times New Roman"/>
              <w:noProof/>
              <w:lang w:eastAsia="ru-RU"/>
            </w:rPr>
          </w:pPr>
          <w:hyperlink w:anchor="_Toc90308684" w:history="1">
            <w:r w:rsidR="00C66DFD" w:rsidRPr="00DF6416">
              <w:rPr>
                <w:rStyle w:val="ae"/>
                <w:rFonts w:ascii="Times New Roman" w:hAnsi="Times New Roman" w:cs="Times New Roman"/>
                <w:noProof/>
                <w:spacing w:val="2"/>
                <w:lang w:val="en-US"/>
              </w:rPr>
              <w:t>VI</w:t>
            </w:r>
            <w:r w:rsidR="00C66DFD" w:rsidRPr="00DF6416">
              <w:rPr>
                <w:rStyle w:val="ae"/>
                <w:rFonts w:ascii="Times New Roman" w:hAnsi="Times New Roman" w:cs="Times New Roman"/>
                <w:noProof/>
                <w:spacing w:val="2"/>
              </w:rPr>
              <w:t>. УСЛОВИЯ ПРИМЕНЕНИЯ И ПОРЯДОК ПРОВЕДЕНИЯ ЗАПРОСА ПРЕДЛОЖЕНИЙ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_Toc90308684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94</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85" w:history="1">
            <w:r w:rsidR="00C66DFD" w:rsidRPr="00DF6416">
              <w:rPr>
                <w:rStyle w:val="ae"/>
                <w:rFonts w:ascii="Times New Roman" w:hAnsi="Times New Roman" w:cs="Times New Roman"/>
                <w:noProof/>
                <w:spacing w:val="2"/>
              </w:rPr>
              <w:t>54. Условия применения запроса предложений в</w:t>
            </w:r>
            <w:r w:rsidR="00C66DFD" w:rsidRPr="00DF6416">
              <w:rPr>
                <w:rStyle w:val="ae"/>
                <w:rFonts w:ascii="Times New Roman" w:hAnsi="Times New Roman" w:cs="Times New Roman"/>
                <w:noProof/>
                <w:spacing w:val="2"/>
                <w:lang w:val="en-US"/>
              </w:rPr>
              <w:t> </w:t>
            </w:r>
            <w:r w:rsidR="00C66DFD" w:rsidRPr="00DF6416">
              <w:rPr>
                <w:rStyle w:val="ae"/>
                <w:rFonts w:ascii="Times New Roman" w:hAnsi="Times New Roman" w:cs="Times New Roman"/>
                <w:noProof/>
                <w:spacing w:val="2"/>
              </w:rPr>
              <w:t>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_Toc90308685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94</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86" w:history="1">
            <w:r w:rsidR="00C66DFD" w:rsidRPr="00DF6416">
              <w:rPr>
                <w:rStyle w:val="ae"/>
                <w:rFonts w:ascii="Times New Roman" w:hAnsi="Times New Roman" w:cs="Times New Roman"/>
                <w:noProof/>
              </w:rPr>
              <w:t>55. Извещение и документация о проведении запроса предложений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_Toc90308686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95</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87" w:history="1">
            <w:r w:rsidR="00C66DFD" w:rsidRPr="00DF6416">
              <w:rPr>
                <w:rStyle w:val="ae"/>
                <w:rFonts w:ascii="Times New Roman" w:hAnsi="Times New Roman" w:cs="Times New Roman"/>
                <w:b/>
                <w:noProof/>
              </w:rPr>
              <w:t>56. Критерии оценки заявок на участие в запросе предложений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_Toc90308687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96</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88" w:history="1">
            <w:r w:rsidR="00C66DFD" w:rsidRPr="00DF6416">
              <w:rPr>
                <w:rStyle w:val="ae"/>
                <w:rFonts w:ascii="Times New Roman" w:hAnsi="Times New Roman" w:cs="Times New Roman"/>
                <w:noProof/>
              </w:rPr>
              <w:t>57. Содержание и порядок подачи заявок на участие в запросе предложений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_Toc90308688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96</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89" w:history="1">
            <w:r w:rsidR="00C66DFD" w:rsidRPr="00DF6416">
              <w:rPr>
                <w:rStyle w:val="ae"/>
                <w:rFonts w:ascii="Times New Roman" w:hAnsi="Times New Roman" w:cs="Times New Roman"/>
                <w:b/>
                <w:noProof/>
              </w:rPr>
              <w:t>58. Открытие доступа к поданным заявкам на участие в запросе предложений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_Toc90308689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101</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90" w:history="1">
            <w:r w:rsidR="00C66DFD" w:rsidRPr="00DF6416">
              <w:rPr>
                <w:rStyle w:val="ae"/>
                <w:rFonts w:ascii="Times New Roman" w:hAnsi="Times New Roman" w:cs="Times New Roman"/>
                <w:noProof/>
              </w:rPr>
              <w:t>59. Порядок рассмотрения и оценки заявок на участие в запросе предложений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_Toc90308690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101</w:t>
            </w:r>
            <w:r w:rsidRPr="00DF6416">
              <w:rPr>
                <w:rFonts w:ascii="Times New Roman" w:hAnsi="Times New Roman" w:cs="Times New Roman"/>
                <w:noProof/>
                <w:webHidden/>
              </w:rPr>
              <w:fldChar w:fldCharType="end"/>
            </w:r>
          </w:hyperlink>
        </w:p>
        <w:p w:rsidR="00C66DFD" w:rsidRPr="00DF6416" w:rsidRDefault="00CA107C">
          <w:pPr>
            <w:pStyle w:val="15"/>
            <w:rPr>
              <w:rFonts w:ascii="Times New Roman" w:eastAsiaTheme="minorEastAsia" w:hAnsi="Times New Roman" w:cs="Times New Roman"/>
              <w:noProof/>
              <w:lang w:eastAsia="ru-RU"/>
            </w:rPr>
          </w:pPr>
          <w:hyperlink w:anchor="_Toc90308691" w:history="1">
            <w:r w:rsidR="00C66DFD" w:rsidRPr="00DF6416">
              <w:rPr>
                <w:rStyle w:val="ae"/>
                <w:rFonts w:ascii="Times New Roman" w:hAnsi="Times New Roman" w:cs="Times New Roman"/>
                <w:noProof/>
                <w:lang w:val="en-US"/>
              </w:rPr>
              <w:t>VII</w:t>
            </w:r>
            <w:r w:rsidR="00C66DFD" w:rsidRPr="00DF6416">
              <w:rPr>
                <w:rStyle w:val="ae"/>
                <w:rFonts w:ascii="Times New Roman" w:hAnsi="Times New Roman" w:cs="Times New Roman"/>
                <w:noProof/>
              </w:rPr>
              <w:t>. ОСОБЕННОСТИ ПРОВЕДЕНИЯ ЗАКРЫТЫХ ЗАКУПОК</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_Toc90308691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105</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92" w:history="1">
            <w:r w:rsidR="00C66DFD" w:rsidRPr="00DF6416">
              <w:rPr>
                <w:rStyle w:val="ae"/>
                <w:rFonts w:ascii="Times New Roman" w:hAnsi="Times New Roman" w:cs="Times New Roman"/>
                <w:b/>
                <w:noProof/>
              </w:rPr>
              <w:t>60. Условия применения закрытых закупок</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_Toc90308692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105</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93" w:history="1">
            <w:r w:rsidR="00C66DFD" w:rsidRPr="00DF6416">
              <w:rPr>
                <w:rStyle w:val="ae"/>
                <w:rFonts w:ascii="Times New Roman" w:hAnsi="Times New Roman" w:cs="Times New Roman"/>
                <w:b/>
                <w:noProof/>
              </w:rPr>
              <w:t>61. Особенности проведения закрытых закупок</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_Toc90308693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105</w:t>
            </w:r>
            <w:r w:rsidRPr="00DF6416">
              <w:rPr>
                <w:rFonts w:ascii="Times New Roman" w:hAnsi="Times New Roman" w:cs="Times New Roman"/>
                <w:noProof/>
                <w:webHidden/>
              </w:rPr>
              <w:fldChar w:fldCharType="end"/>
            </w:r>
          </w:hyperlink>
        </w:p>
        <w:p w:rsidR="00C66DFD" w:rsidRPr="00DF6416" w:rsidRDefault="00CA107C">
          <w:pPr>
            <w:pStyle w:val="15"/>
            <w:rPr>
              <w:rFonts w:ascii="Times New Roman" w:eastAsiaTheme="minorEastAsia" w:hAnsi="Times New Roman" w:cs="Times New Roman"/>
              <w:noProof/>
              <w:lang w:eastAsia="ru-RU"/>
            </w:rPr>
          </w:pPr>
          <w:hyperlink w:anchor="_Toc90308694" w:history="1">
            <w:r w:rsidR="00C66DFD" w:rsidRPr="00DF6416">
              <w:rPr>
                <w:rStyle w:val="ae"/>
                <w:rFonts w:ascii="Times New Roman" w:hAnsi="Times New Roman" w:cs="Times New Roman"/>
                <w:b/>
                <w:noProof/>
                <w:lang w:val="en-US"/>
              </w:rPr>
              <w:t>VIII</w:t>
            </w:r>
            <w:r w:rsidR="00C66DFD" w:rsidRPr="00DF6416">
              <w:rPr>
                <w:rStyle w:val="ae"/>
                <w:rFonts w:ascii="Times New Roman" w:hAnsi="Times New Roman" w:cs="Times New Roman"/>
                <w:b/>
                <w:noProof/>
              </w:rPr>
              <w:t>. УСЛОВИЯ ПРИМЕНЕНИЯ И ПОРЯДОК ПРОВЕДЕНИЯ НЕКОНКУРЕНТНЫХ ЗАКУПОК</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_Toc90308694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106</w:t>
            </w:r>
            <w:r w:rsidRPr="00DF6416">
              <w:rPr>
                <w:rFonts w:ascii="Times New Roman" w:hAnsi="Times New Roman" w:cs="Times New Roman"/>
                <w:noProof/>
                <w:webHidden/>
              </w:rPr>
              <w:fldChar w:fldCharType="end"/>
            </w:r>
          </w:hyperlink>
        </w:p>
        <w:p w:rsidR="00C66DFD" w:rsidRPr="00DF6416" w:rsidRDefault="00CA107C">
          <w:pPr>
            <w:pStyle w:val="23"/>
            <w:rPr>
              <w:rFonts w:ascii="Times New Roman" w:eastAsiaTheme="minorEastAsia" w:hAnsi="Times New Roman" w:cs="Times New Roman"/>
              <w:noProof/>
              <w:lang w:eastAsia="ru-RU"/>
            </w:rPr>
          </w:pPr>
          <w:hyperlink w:anchor="_Toc90308695" w:history="1">
            <w:r w:rsidR="00C66DFD" w:rsidRPr="00DF6416">
              <w:rPr>
                <w:rStyle w:val="ae"/>
                <w:rFonts w:ascii="Times New Roman" w:hAnsi="Times New Roman" w:cs="Times New Roman"/>
                <w:noProof/>
              </w:rPr>
              <w:t>62. Условия применения и порядок проведения запроса оферт в электронной форме</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_Toc90308695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106</w:t>
            </w:r>
            <w:r w:rsidRPr="00DF6416">
              <w:rPr>
                <w:rFonts w:ascii="Times New Roman" w:hAnsi="Times New Roman" w:cs="Times New Roman"/>
                <w:noProof/>
                <w:webHidden/>
              </w:rPr>
              <w:fldChar w:fldCharType="end"/>
            </w:r>
          </w:hyperlink>
        </w:p>
        <w:p w:rsidR="00F60E00" w:rsidRPr="00DF6416" w:rsidRDefault="00CA107C" w:rsidP="00C66DFD">
          <w:pPr>
            <w:pStyle w:val="23"/>
            <w:rPr>
              <w:rFonts w:ascii="Times New Roman" w:hAnsi="Times New Roman" w:cs="Times New Roman"/>
              <w:sz w:val="28"/>
              <w:szCs w:val="28"/>
            </w:rPr>
          </w:pPr>
          <w:hyperlink w:anchor="_Toc90308696" w:history="1">
            <w:r w:rsidR="00C66DFD" w:rsidRPr="00DF6416">
              <w:rPr>
                <w:rStyle w:val="ae"/>
                <w:rFonts w:ascii="Times New Roman" w:hAnsi="Times New Roman" w:cs="Times New Roman"/>
                <w:noProof/>
              </w:rPr>
              <w:t>63. Условия применения и порядок проведения закупки у единственного поставщика (подрядчика, исполнителя)</w:t>
            </w:r>
            <w:r w:rsidR="00C66DFD" w:rsidRPr="00DF6416">
              <w:rPr>
                <w:rFonts w:ascii="Times New Roman" w:hAnsi="Times New Roman" w:cs="Times New Roman"/>
                <w:noProof/>
                <w:webHidden/>
              </w:rPr>
              <w:tab/>
            </w:r>
            <w:r w:rsidRPr="00DF6416">
              <w:rPr>
                <w:rFonts w:ascii="Times New Roman" w:hAnsi="Times New Roman" w:cs="Times New Roman"/>
                <w:noProof/>
                <w:webHidden/>
              </w:rPr>
              <w:fldChar w:fldCharType="begin"/>
            </w:r>
            <w:r w:rsidR="00C66DFD" w:rsidRPr="00DF6416">
              <w:rPr>
                <w:rFonts w:ascii="Times New Roman" w:hAnsi="Times New Roman" w:cs="Times New Roman"/>
                <w:noProof/>
                <w:webHidden/>
              </w:rPr>
              <w:instrText xml:space="preserve"> PAGEREF _Toc90308696 \h </w:instrText>
            </w:r>
            <w:r w:rsidRPr="00DF6416">
              <w:rPr>
                <w:rFonts w:ascii="Times New Roman" w:hAnsi="Times New Roman" w:cs="Times New Roman"/>
                <w:noProof/>
                <w:webHidden/>
              </w:rPr>
            </w:r>
            <w:r w:rsidRPr="00DF6416">
              <w:rPr>
                <w:rFonts w:ascii="Times New Roman" w:hAnsi="Times New Roman" w:cs="Times New Roman"/>
                <w:noProof/>
                <w:webHidden/>
              </w:rPr>
              <w:fldChar w:fldCharType="separate"/>
            </w:r>
            <w:r w:rsidR="00C66DFD" w:rsidRPr="00DF6416">
              <w:rPr>
                <w:rFonts w:ascii="Times New Roman" w:hAnsi="Times New Roman" w:cs="Times New Roman"/>
                <w:noProof/>
                <w:webHidden/>
              </w:rPr>
              <w:t>115</w:t>
            </w:r>
            <w:r w:rsidRPr="00DF6416">
              <w:rPr>
                <w:rFonts w:ascii="Times New Roman" w:hAnsi="Times New Roman" w:cs="Times New Roman"/>
                <w:noProof/>
                <w:webHidden/>
              </w:rPr>
              <w:fldChar w:fldCharType="end"/>
            </w:r>
          </w:hyperlink>
          <w:r w:rsidRPr="00DF6416">
            <w:rPr>
              <w:rFonts w:ascii="Times New Roman" w:hAnsi="Times New Roman" w:cs="Times New Roman"/>
              <w:bCs/>
              <w:sz w:val="28"/>
              <w:szCs w:val="28"/>
            </w:rPr>
            <w:fldChar w:fldCharType="end"/>
          </w:r>
        </w:p>
      </w:sdtContent>
    </w:sdt>
    <w:p w:rsidR="00F60E00" w:rsidRPr="00DF6416" w:rsidRDefault="00F60E00" w:rsidP="00F60E00">
      <w:pPr>
        <w:pStyle w:val="1"/>
        <w:widowControl w:val="0"/>
        <w:numPr>
          <w:ilvl w:val="0"/>
          <w:numId w:val="0"/>
        </w:numPr>
        <w:rPr>
          <w:sz w:val="28"/>
          <w:szCs w:val="28"/>
          <w:lang w:val="en-US"/>
        </w:rPr>
      </w:pPr>
      <w:r w:rsidRPr="00DF6416">
        <w:rPr>
          <w:sz w:val="28"/>
          <w:szCs w:val="28"/>
        </w:rPr>
        <w:br w:type="page"/>
      </w:r>
    </w:p>
    <w:p w:rsidR="00F60E00" w:rsidRPr="00DF6416" w:rsidRDefault="00F60E00" w:rsidP="00F60E00">
      <w:pPr>
        <w:pStyle w:val="1"/>
        <w:widowControl w:val="0"/>
        <w:numPr>
          <w:ilvl w:val="0"/>
          <w:numId w:val="0"/>
        </w:numPr>
        <w:rPr>
          <w:sz w:val="28"/>
          <w:szCs w:val="28"/>
        </w:rPr>
      </w:pPr>
      <w:bookmarkStart w:id="0" w:name="_Toc90308625"/>
      <w:r w:rsidRPr="00DF6416">
        <w:rPr>
          <w:sz w:val="28"/>
          <w:szCs w:val="28"/>
          <w:lang w:val="en-US"/>
        </w:rPr>
        <w:lastRenderedPageBreak/>
        <w:t>I</w:t>
      </w:r>
      <w:r w:rsidRPr="00DF6416">
        <w:rPr>
          <w:sz w:val="28"/>
          <w:szCs w:val="28"/>
        </w:rPr>
        <w:t>. ОБЩИЕ ПОЛОЖЕНИЯ</w:t>
      </w:r>
      <w:bookmarkEnd w:id="0"/>
    </w:p>
    <w:p w:rsidR="00F60E00" w:rsidRPr="00DF6416" w:rsidRDefault="00F60E00" w:rsidP="00F60E00">
      <w:pPr>
        <w:widowControl w:val="0"/>
        <w:spacing w:after="0" w:line="240" w:lineRule="auto"/>
        <w:jc w:val="both"/>
        <w:rPr>
          <w:rFonts w:ascii="Times New Roman" w:hAnsi="Times New Roman" w:cs="Times New Roman"/>
          <w:b/>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1" w:name="_Toc90308626"/>
      <w:r w:rsidRPr="00DF6416">
        <w:rPr>
          <w:rFonts w:ascii="Times New Roman" w:hAnsi="Times New Roman" w:cs="Times New Roman"/>
          <w:color w:val="auto"/>
          <w:sz w:val="28"/>
          <w:szCs w:val="28"/>
        </w:rPr>
        <w:t>1. Используемые термины и сокращения</w:t>
      </w:r>
      <w:bookmarkEnd w:id="1"/>
    </w:p>
    <w:p w:rsidR="00F60E00" w:rsidRPr="00DF6416" w:rsidRDefault="00F60E00" w:rsidP="00F60E00">
      <w:pPr>
        <w:widowControl w:val="0"/>
        <w:spacing w:after="0" w:line="240" w:lineRule="auto"/>
        <w:ind w:firstLine="708"/>
        <w:jc w:val="both"/>
        <w:rPr>
          <w:rFonts w:ascii="Times New Roman" w:hAnsi="Times New Roman" w:cs="Times New Roman"/>
          <w:b/>
          <w:sz w:val="28"/>
          <w:szCs w:val="28"/>
        </w:rPr>
      </w:pPr>
    </w:p>
    <w:p w:rsidR="00C97290" w:rsidRPr="00DF6416" w:rsidRDefault="00C97290" w:rsidP="00C9729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Закон № 223</w:t>
      </w:r>
      <w:r w:rsidRPr="00DF6416">
        <w:rPr>
          <w:rFonts w:ascii="Times New Roman" w:hAnsi="Times New Roman" w:cs="Times New Roman"/>
          <w:sz w:val="28"/>
          <w:szCs w:val="28"/>
        </w:rPr>
        <w:noBreakHyphen/>
        <w:t>ФЗ – Федеральный закон от 18 июля 2011 г. № 223-ФЗ «О закупках товаров, работ, услуг отдельными видами юридических лиц».</w:t>
      </w:r>
    </w:p>
    <w:p w:rsidR="00C97290" w:rsidRPr="00DF6416" w:rsidRDefault="00C97290" w:rsidP="00C9729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Заказчик – Государственное автономное учреждение культуры Краснодарского края «Краснодарское творческое объединение «Премьера» им. Л.Г. Гатова».</w:t>
      </w:r>
    </w:p>
    <w:p w:rsidR="00C97290" w:rsidRPr="00DF6416" w:rsidRDefault="00C97290" w:rsidP="00C9729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w:t>
      </w:r>
      <w:proofErr w:type="gramStart"/>
      <w:r w:rsidRPr="00DF6416">
        <w:rPr>
          <w:rFonts w:ascii="Times New Roman" w:hAnsi="Times New Roman" w:cs="Times New Roman"/>
          <w:sz w:val="28"/>
          <w:szCs w:val="28"/>
        </w:rPr>
        <w:t>ств ст</w:t>
      </w:r>
      <w:proofErr w:type="gramEnd"/>
      <w:r w:rsidRPr="00DF6416">
        <w:rPr>
          <w:rFonts w:ascii="Times New Roman" w:hAnsi="Times New Roman" w:cs="Times New Roman"/>
          <w:sz w:val="28"/>
          <w:szCs w:val="28"/>
        </w:rPr>
        <w:t>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w:t>
      </w:r>
      <w:proofErr w:type="gramStart"/>
      <w:r w:rsidRPr="00DF6416">
        <w:rPr>
          <w:rFonts w:ascii="Times New Roman" w:hAnsi="Times New Roman" w:cs="Times New Roman"/>
          <w:sz w:val="28"/>
          <w:szCs w:val="28"/>
        </w:rPr>
        <w:t>ств ст</w:t>
      </w:r>
      <w:proofErr w:type="gramEnd"/>
      <w:r w:rsidRPr="00DF6416">
        <w:rPr>
          <w:rFonts w:ascii="Times New Roman" w:hAnsi="Times New Roman" w:cs="Times New Roman"/>
          <w:sz w:val="28"/>
          <w:szCs w:val="28"/>
        </w:rPr>
        <w:t>оронами договора.</w:t>
      </w:r>
    </w:p>
    <w:p w:rsidR="00C97290" w:rsidRPr="00DF6416" w:rsidRDefault="00C97290" w:rsidP="00C97290">
      <w:pPr>
        <w:pStyle w:val="ac"/>
        <w:widowControl w:val="0"/>
        <w:tabs>
          <w:tab w:val="left" w:pos="1701"/>
        </w:tabs>
        <w:spacing w:after="0" w:line="240" w:lineRule="auto"/>
        <w:ind w:left="0" w:right="-1"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sidR="00E4210A" w:rsidRPr="00DF6416">
        <w:rPr>
          <w:rFonts w:ascii="Times New Roman" w:hAnsi="Times New Roman" w:cs="Times New Roman"/>
          <w:sz w:val="28"/>
          <w:szCs w:val="28"/>
        </w:rPr>
        <w:t xml:space="preserve"> </w:t>
      </w:r>
      <w:r w:rsidRPr="00DF6416">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60E00" w:rsidRPr="00DF6416" w:rsidRDefault="00C97290" w:rsidP="00C97290">
      <w:pPr>
        <w:pStyle w:val="ac"/>
        <w:widowControl w:val="0"/>
        <w:tabs>
          <w:tab w:val="left" w:pos="1701"/>
        </w:tabs>
        <w:spacing w:after="0" w:line="240" w:lineRule="auto"/>
        <w:ind w:left="0" w:right="-1" w:firstLine="709"/>
        <w:jc w:val="both"/>
        <w:rPr>
          <w:rFonts w:ascii="Times New Roman" w:hAnsi="Times New Roman" w:cs="Times New Roman"/>
          <w:sz w:val="28"/>
          <w:szCs w:val="28"/>
        </w:rPr>
      </w:pPr>
      <w:r w:rsidRPr="00DF6416">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r w:rsidR="00F60E00" w:rsidRPr="00DF6416">
        <w:rPr>
          <w:rFonts w:ascii="Times New Roman" w:hAnsi="Times New Roman" w:cs="Times New Roman"/>
          <w:sz w:val="28"/>
          <w:szCs w:val="28"/>
        </w:rPr>
        <w:t>.</w:t>
      </w:r>
    </w:p>
    <w:p w:rsidR="00F60E00" w:rsidRPr="00DF6416" w:rsidRDefault="00F60E00" w:rsidP="00F60E00">
      <w:pPr>
        <w:pStyle w:val="ac"/>
        <w:widowControl w:val="0"/>
        <w:tabs>
          <w:tab w:val="left" w:pos="1701"/>
        </w:tabs>
        <w:spacing w:after="0" w:line="240" w:lineRule="auto"/>
        <w:ind w:left="0" w:right="-1" w:firstLine="709"/>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2" w:name="_Toc90308627"/>
      <w:r w:rsidRPr="00DF6416">
        <w:rPr>
          <w:rFonts w:ascii="Times New Roman" w:hAnsi="Times New Roman" w:cs="Times New Roman"/>
          <w:color w:val="auto"/>
          <w:sz w:val="28"/>
          <w:szCs w:val="28"/>
        </w:rPr>
        <w:t>2. Предмет регулирования</w:t>
      </w:r>
      <w:bookmarkEnd w:id="2"/>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w:t>
      </w:r>
      <w:r w:rsidR="00CA107C" w:rsidRPr="00DF6416">
        <w:rPr>
          <w:rFonts w:ascii="Times New Roman" w:hAnsi="Times New Roman" w:cs="Times New Roman"/>
          <w:sz w:val="28"/>
          <w:szCs w:val="28"/>
        </w:rPr>
        <w:fldChar w:fldCharType="begin"/>
      </w:r>
      <w:r w:rsidRPr="00DF6416">
        <w:rPr>
          <w:rFonts w:ascii="Times New Roman" w:hAnsi="Times New Roman" w:cs="Times New Roman"/>
          <w:sz w:val="28"/>
          <w:szCs w:val="28"/>
        </w:rPr>
        <w:instrText xml:space="preserve"> </w:instrText>
      </w:r>
      <w:r w:rsidRPr="00DF6416">
        <w:rPr>
          <w:rFonts w:ascii="Times New Roman" w:hAnsi="Times New Roman" w:cs="Times New Roman"/>
          <w:sz w:val="28"/>
          <w:szCs w:val="28"/>
          <w:lang w:val="en-US"/>
        </w:rPr>
        <w:instrText>seq</w:instrText>
      </w:r>
      <w:r w:rsidRPr="00DF6416">
        <w:rPr>
          <w:rFonts w:ascii="Times New Roman" w:hAnsi="Times New Roman" w:cs="Times New Roman"/>
          <w:sz w:val="28"/>
          <w:szCs w:val="28"/>
        </w:rPr>
        <w:instrText xml:space="preserve"> Пункты </w:instrText>
      </w:r>
      <w:r w:rsidR="00CA107C" w:rsidRPr="00DF6416">
        <w:rPr>
          <w:rFonts w:ascii="Times New Roman" w:hAnsi="Times New Roman" w:cs="Times New Roman"/>
          <w:sz w:val="28"/>
          <w:szCs w:val="28"/>
        </w:rPr>
        <w:fldChar w:fldCharType="separate"/>
      </w:r>
      <w:r w:rsidR="002805F0" w:rsidRPr="00DF6416">
        <w:rPr>
          <w:rFonts w:ascii="Times New Roman" w:hAnsi="Times New Roman" w:cs="Times New Roman"/>
          <w:noProof/>
          <w:sz w:val="28"/>
          <w:szCs w:val="28"/>
        </w:rPr>
        <w:t>1</w:t>
      </w:r>
      <w:r w:rsidR="00CA107C" w:rsidRPr="00DF6416">
        <w:rPr>
          <w:rFonts w:ascii="Times New Roman" w:hAnsi="Times New Roman" w:cs="Times New Roman"/>
          <w:sz w:val="28"/>
          <w:szCs w:val="28"/>
        </w:rPr>
        <w:fldChar w:fldCharType="end"/>
      </w:r>
      <w:r w:rsidRPr="00DF6416">
        <w:rPr>
          <w:rFonts w:ascii="Times New Roman" w:hAnsi="Times New Roman" w:cs="Times New Roman"/>
          <w:sz w:val="28"/>
          <w:szCs w:val="28"/>
        </w:rPr>
        <w:t xml:space="preserve">. </w:t>
      </w:r>
      <w:r w:rsidR="00C97290" w:rsidRPr="00DF6416">
        <w:rPr>
          <w:rFonts w:ascii="Times New Roman" w:hAnsi="Times New Roman" w:cs="Times New Roman"/>
          <w:sz w:val="28"/>
          <w:szCs w:val="28"/>
        </w:rPr>
        <w:t>Положение разработано в соответствии с Законом № 223-ФЗ и</w:t>
      </w:r>
      <w:r w:rsidR="00E4210A" w:rsidRPr="00DF6416">
        <w:rPr>
          <w:rFonts w:ascii="Times New Roman" w:hAnsi="Times New Roman" w:cs="Times New Roman"/>
          <w:sz w:val="28"/>
          <w:szCs w:val="28"/>
        </w:rPr>
        <w:t xml:space="preserve"> </w:t>
      </w:r>
      <w:r w:rsidR="00C97290" w:rsidRPr="00DF6416">
        <w:rPr>
          <w:rFonts w:ascii="Times New Roman" w:hAnsi="Times New Roman" w:cs="Times New Roman"/>
          <w:sz w:val="28"/>
          <w:szCs w:val="28"/>
        </w:rPr>
        <w:t>регулирует закупочную деятельность ГАУК КК «КТО «Премьера» им. Л.Г. Гатова».</w:t>
      </w:r>
      <w:r w:rsidRPr="00DF6416">
        <w:rPr>
          <w:rFonts w:ascii="Times New Roman" w:hAnsi="Times New Roman" w:cs="Times New Roman"/>
          <w:sz w:val="28"/>
          <w:szCs w:val="28"/>
        </w:rPr>
        <w:t xml:space="preserve">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w:t>
      </w:r>
      <w:r w:rsidRPr="00DF6416">
        <w:rPr>
          <w:rFonts w:ascii="Times New Roman" w:hAnsi="Times New Roman" w:cs="Times New Roman"/>
          <w:sz w:val="28"/>
          <w:szCs w:val="28"/>
        </w:rPr>
        <w:lastRenderedPageBreak/>
        <w:t>обоснования цены единицы товара, работы, услуги, определения максимального значения цены договора, порядок</w:t>
      </w:r>
      <w:proofErr w:type="gramEnd"/>
      <w:r w:rsidRPr="00DF6416">
        <w:rPr>
          <w:rFonts w:ascii="Times New Roman" w:hAnsi="Times New Roman" w:cs="Times New Roman"/>
          <w:sz w:val="28"/>
          <w:szCs w:val="28"/>
        </w:rPr>
        <w:t xml:space="preserve"> подготовки и проведения процедур закупки (включая способы закупки)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условия их применения, порядок заключения и исполнения договоров, 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также иные связанные с обеспечением закупки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 Положение не распространяется на отношения, указанные в части 4 статьи 1 Закона № 223</w:t>
      </w:r>
      <w:r w:rsidRPr="00DF6416">
        <w:rPr>
          <w:rFonts w:ascii="Times New Roman" w:hAnsi="Times New Roman" w:cs="Times New Roman"/>
          <w:sz w:val="28"/>
          <w:szCs w:val="28"/>
        </w:rPr>
        <w:noBreakHyphen/>
        <w:t xml:space="preserve">ФЗ.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2.5. Закупки, </w:t>
      </w:r>
      <w:proofErr w:type="gramStart"/>
      <w:r w:rsidRPr="00DF6416">
        <w:rPr>
          <w:rFonts w:ascii="Times New Roman" w:hAnsi="Times New Roman" w:cs="Times New Roman"/>
          <w:sz w:val="28"/>
          <w:szCs w:val="28"/>
        </w:rPr>
        <w:t>извещения</w:t>
      </w:r>
      <w:proofErr w:type="gramEnd"/>
      <w:r w:rsidRPr="00DF6416">
        <w:rPr>
          <w:rFonts w:ascii="Times New Roman" w:hAnsi="Times New Roman" w:cs="Times New Roman"/>
          <w:sz w:val="28"/>
          <w:szCs w:val="28"/>
        </w:rPr>
        <w:t xml:space="preserve">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3" w:name="_Toc90308628"/>
      <w:r w:rsidRPr="00DF6416">
        <w:rPr>
          <w:rFonts w:ascii="Times New Roman" w:hAnsi="Times New Roman" w:cs="Times New Roman"/>
          <w:color w:val="auto"/>
          <w:sz w:val="28"/>
          <w:szCs w:val="28"/>
        </w:rPr>
        <w:t>3. Цели регулирования и принципы осуществления закупок</w:t>
      </w:r>
      <w:bookmarkEnd w:id="3"/>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noProof/>
          <w:sz w:val="28"/>
          <w:szCs w:val="28"/>
        </w:rPr>
        <w:t>3</w:t>
      </w:r>
      <w:r w:rsidRPr="00DF6416">
        <w:rPr>
          <w:rFonts w:ascii="Times New Roman" w:hAnsi="Times New Roman" w:cs="Times New Roman"/>
          <w:sz w:val="28"/>
          <w:szCs w:val="28"/>
        </w:rPr>
        <w:t>.</w:t>
      </w:r>
      <w:r w:rsidR="00CA107C" w:rsidRPr="00DF6416">
        <w:rPr>
          <w:rFonts w:ascii="Times New Roman" w:hAnsi="Times New Roman" w:cs="Times New Roman"/>
          <w:sz w:val="28"/>
          <w:szCs w:val="28"/>
        </w:rPr>
        <w:fldChar w:fldCharType="begin"/>
      </w:r>
      <w:r w:rsidRPr="00DF6416">
        <w:rPr>
          <w:rFonts w:ascii="Times New Roman" w:hAnsi="Times New Roman" w:cs="Times New Roman"/>
          <w:sz w:val="28"/>
          <w:szCs w:val="28"/>
          <w:lang w:val="en-US"/>
        </w:rPr>
        <w:instrText>seq</w:instrText>
      </w:r>
      <w:r w:rsidRPr="00DF6416">
        <w:rPr>
          <w:rFonts w:ascii="Times New Roman" w:hAnsi="Times New Roman" w:cs="Times New Roman"/>
          <w:sz w:val="28"/>
          <w:szCs w:val="28"/>
        </w:rPr>
        <w:instrText xml:space="preserve"> пункты \</w:instrText>
      </w:r>
      <w:r w:rsidRPr="00DF6416">
        <w:rPr>
          <w:rFonts w:ascii="Times New Roman" w:hAnsi="Times New Roman" w:cs="Times New Roman"/>
          <w:sz w:val="28"/>
          <w:szCs w:val="28"/>
          <w:lang w:val="en-US"/>
        </w:rPr>
        <w:instrText>r</w:instrText>
      </w:r>
      <w:r w:rsidRPr="00DF6416">
        <w:rPr>
          <w:rFonts w:ascii="Times New Roman" w:hAnsi="Times New Roman" w:cs="Times New Roman"/>
          <w:sz w:val="28"/>
          <w:szCs w:val="28"/>
        </w:rPr>
        <w:instrText xml:space="preserve"> 1 </w:instrText>
      </w:r>
      <w:r w:rsidR="00CA107C" w:rsidRPr="00DF6416">
        <w:rPr>
          <w:rFonts w:ascii="Times New Roman" w:hAnsi="Times New Roman" w:cs="Times New Roman"/>
          <w:sz w:val="28"/>
          <w:szCs w:val="28"/>
        </w:rPr>
        <w:fldChar w:fldCharType="separate"/>
      </w:r>
      <w:r w:rsidR="002805F0" w:rsidRPr="00DF6416">
        <w:rPr>
          <w:rFonts w:ascii="Times New Roman" w:hAnsi="Times New Roman" w:cs="Times New Roman"/>
          <w:noProof/>
          <w:sz w:val="28"/>
          <w:szCs w:val="28"/>
        </w:rPr>
        <w:t>1</w:t>
      </w:r>
      <w:r w:rsidR="00CA107C" w:rsidRPr="00DF6416">
        <w:rPr>
          <w:rFonts w:ascii="Times New Roman" w:hAnsi="Times New Roman" w:cs="Times New Roman"/>
          <w:sz w:val="28"/>
          <w:szCs w:val="28"/>
        </w:rPr>
        <w:fldChar w:fldCharType="end"/>
      </w:r>
      <w:r w:rsidRPr="00DF6416">
        <w:rPr>
          <w:rFonts w:ascii="Times New Roman" w:hAnsi="Times New Roman" w:cs="Times New Roman"/>
          <w:sz w:val="28"/>
          <w:szCs w:val="28"/>
        </w:rPr>
        <w:t>. Целями регулирования настоящего Положения являются: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обеспечение единства экономического пространства;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эффективное использование денежных средств;</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 развитие добросовестной конкуренции;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 обеспечение гласности и прозрачности закупок;</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 предотвращение коррупции и других злоупотреблений в сфере осуществления закупок.</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3.2. При закупке товаров, работ, услуг заказчик руководствуется следующими принципами: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информационная открытость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lastRenderedPageBreak/>
        <w:t xml:space="preserve">4) отсутствие ограничения допуска к участию в закупке путем установления </w:t>
      </w:r>
      <w:proofErr w:type="spellStart"/>
      <w:r w:rsidRPr="00DF6416">
        <w:rPr>
          <w:rFonts w:ascii="Times New Roman" w:hAnsi="Times New Roman" w:cs="Times New Roman"/>
          <w:sz w:val="28"/>
          <w:szCs w:val="28"/>
        </w:rPr>
        <w:t>неизмеряемых</w:t>
      </w:r>
      <w:proofErr w:type="spellEnd"/>
      <w:r w:rsidRPr="00DF6416">
        <w:rPr>
          <w:rFonts w:ascii="Times New Roman" w:hAnsi="Times New Roman" w:cs="Times New Roman"/>
          <w:sz w:val="28"/>
          <w:szCs w:val="28"/>
        </w:rPr>
        <w:t xml:space="preserve"> требований к участникам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4" w:name="_Toc90308629"/>
      <w:r w:rsidRPr="00DF6416">
        <w:rPr>
          <w:rFonts w:ascii="Times New Roman" w:hAnsi="Times New Roman" w:cs="Times New Roman"/>
          <w:color w:val="auto"/>
          <w:sz w:val="28"/>
          <w:szCs w:val="28"/>
        </w:rPr>
        <w:t>4. Правовые основы осуществления закупок заказчиком</w:t>
      </w:r>
      <w:bookmarkEnd w:id="4"/>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DF6416">
        <w:rPr>
          <w:rFonts w:ascii="Times New Roman" w:hAnsi="Times New Roman" w:cs="Times New Roman"/>
          <w:sz w:val="28"/>
          <w:szCs w:val="28"/>
        </w:rPr>
        <w:noBreakHyphen/>
        <w:t xml:space="preserve">ФЗ,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4.2. </w:t>
      </w:r>
      <w:proofErr w:type="gramStart"/>
      <w:r w:rsidRPr="00DF6416">
        <w:rPr>
          <w:rFonts w:ascii="Times New Roman" w:hAnsi="Times New Roman" w:cs="Times New Roman"/>
          <w:sz w:val="28"/>
          <w:szCs w:val="28"/>
        </w:rPr>
        <w:t>Контроль за</w:t>
      </w:r>
      <w:proofErr w:type="gramEnd"/>
      <w:r w:rsidRPr="00DF6416">
        <w:rPr>
          <w:rFonts w:ascii="Times New Roman" w:hAnsi="Times New Roman" w:cs="Times New Roman"/>
          <w:sz w:val="28"/>
          <w:szCs w:val="28"/>
        </w:rPr>
        <w:t xml:space="preserve">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5" w:name="_Toc90308630"/>
      <w:r w:rsidRPr="00DF6416">
        <w:rPr>
          <w:rFonts w:ascii="Times New Roman" w:hAnsi="Times New Roman" w:cs="Times New Roman"/>
          <w:color w:val="auto"/>
          <w:sz w:val="28"/>
          <w:szCs w:val="28"/>
        </w:rPr>
        <w:t>5. Информационное обеспечение закупок</w:t>
      </w:r>
      <w:bookmarkEnd w:id="5"/>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5.2. В ЕИС подлежит размещению следующая информация: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Pr="00DF6416">
        <w:rPr>
          <w:rFonts w:ascii="Times New Roman" w:hAnsi="Times New Roman" w:cs="Times New Roman"/>
          <w:sz w:val="28"/>
          <w:szCs w:val="28"/>
        </w:rPr>
        <w:noBreakHyphen/>
        <w:t>ФЗ;</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5.3. В случае осуществления конкурентной закупки, запроса оферт в электронной форме заказчик размещает в ЕИС следующие документы и сведения: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 извещение об осуществлении закупки и вносимые в него изменения;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документаци</w:t>
      </w:r>
      <w:r w:rsidR="00596126" w:rsidRPr="00DF6416">
        <w:rPr>
          <w:rFonts w:ascii="Times New Roman" w:hAnsi="Times New Roman" w:cs="Times New Roman"/>
          <w:sz w:val="28"/>
          <w:szCs w:val="28"/>
        </w:rPr>
        <w:t>ю</w:t>
      </w:r>
      <w:r w:rsidRPr="00DF6416">
        <w:rPr>
          <w:rFonts w:ascii="Times New Roman" w:hAnsi="Times New Roman" w:cs="Times New Roman"/>
          <w:sz w:val="28"/>
          <w:szCs w:val="28"/>
        </w:rPr>
        <w:t xml:space="preserve">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проект договора, являющийся неотъемлемой частью документации о закупке;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 разъяснения положений закупочной документации;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 протоколы, составляемые в ходе и по результатам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5.4. В случае осуществления закупки у единственного поставщика </w:t>
      </w:r>
      <w:r w:rsidRPr="00DF6416">
        <w:rPr>
          <w:rFonts w:ascii="Times New Roman" w:hAnsi="Times New Roman" w:cs="Times New Roman"/>
          <w:sz w:val="28"/>
          <w:szCs w:val="28"/>
        </w:rPr>
        <w:lastRenderedPageBreak/>
        <w:t xml:space="preserve">(подрядчика, исполнителя) документы и сведения, предусмотренные пунктом 5.3 настоящей главы, в ЕИС не публикуются.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5.6. </w:t>
      </w:r>
      <w:proofErr w:type="gramStart"/>
      <w:r w:rsidRPr="00DF6416">
        <w:rPr>
          <w:rFonts w:ascii="Times New Roman" w:hAnsi="Times New Roman" w:cs="Times New Roman"/>
          <w:sz w:val="28"/>
          <w:szCs w:val="28"/>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w:t>
      </w:r>
      <w:proofErr w:type="gramEnd"/>
      <w:r w:rsidRPr="00DF6416">
        <w:rPr>
          <w:rFonts w:ascii="Times New Roman" w:hAnsi="Times New Roman" w:cs="Times New Roman"/>
          <w:sz w:val="28"/>
          <w:szCs w:val="28"/>
        </w:rPr>
        <w:t xml:space="preserve"> технических или иных неполадок, блокирующих доступ к ЕИС, и считается размещенной в установленном порядке.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 223-ФЗ.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5.8. Заказчик вправе не размещать в ЕИС следующие сведения: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DF6416">
        <w:rPr>
          <w:rFonts w:ascii="Times New Roman"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60E00" w:rsidRPr="00DF6416" w:rsidRDefault="00F60E00" w:rsidP="00F60E00">
      <w:pPr>
        <w:widowControl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о закупке, связанной с заключением и исполнением договора купли</w:t>
      </w:r>
      <w:r w:rsidRPr="00DF6416">
        <w:rPr>
          <w:rFonts w:ascii="Times New Roman" w:hAnsi="Times New Roman" w:cs="Times New Roman"/>
          <w:spacing w:val="-2"/>
          <w:sz w:val="28"/>
          <w:szCs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60E00" w:rsidRPr="00DF6416" w:rsidRDefault="00596126" w:rsidP="00F60E00">
      <w:pPr>
        <w:widowControl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w:t>
      </w:r>
    </w:p>
    <w:p w:rsidR="00F60E00" w:rsidRPr="00DF6416" w:rsidRDefault="00F60E00" w:rsidP="00F60E00">
      <w:pPr>
        <w:widowControl w:val="0"/>
        <w:spacing w:after="0" w:line="240" w:lineRule="auto"/>
        <w:ind w:firstLine="708"/>
        <w:jc w:val="both"/>
        <w:rPr>
          <w:rFonts w:ascii="Times New Roman" w:hAnsi="Times New Roman" w:cs="Times New Roman"/>
          <w:spacing w:val="-2"/>
          <w:sz w:val="28"/>
          <w:szCs w:val="28"/>
        </w:rPr>
      </w:pPr>
    </w:p>
    <w:p w:rsidR="00F60E00" w:rsidRPr="00DF6416" w:rsidRDefault="00F60E00" w:rsidP="00F60E00">
      <w:pPr>
        <w:pStyle w:val="2"/>
        <w:widowControl w:val="0"/>
        <w:spacing w:before="0"/>
        <w:jc w:val="center"/>
        <w:rPr>
          <w:rFonts w:ascii="Times New Roman" w:hAnsi="Times New Roman" w:cs="Times New Roman"/>
          <w:color w:val="auto"/>
          <w:spacing w:val="-2"/>
          <w:sz w:val="28"/>
          <w:szCs w:val="28"/>
        </w:rPr>
      </w:pPr>
      <w:bookmarkStart w:id="6" w:name="_Toc90308631"/>
      <w:r w:rsidRPr="00DF6416">
        <w:rPr>
          <w:rFonts w:ascii="Times New Roman" w:hAnsi="Times New Roman" w:cs="Times New Roman"/>
          <w:color w:val="auto"/>
          <w:spacing w:val="-2"/>
          <w:sz w:val="28"/>
          <w:szCs w:val="28"/>
        </w:rPr>
        <w:t>6. Планирование закупок</w:t>
      </w:r>
      <w:bookmarkEnd w:id="6"/>
    </w:p>
    <w:p w:rsidR="00F60E00" w:rsidRPr="00DF6416" w:rsidRDefault="00F60E00" w:rsidP="00F60E00">
      <w:pPr>
        <w:widowControl w:val="0"/>
        <w:spacing w:after="0" w:line="240" w:lineRule="auto"/>
        <w:ind w:firstLine="708"/>
        <w:jc w:val="both"/>
        <w:rPr>
          <w:rFonts w:ascii="Times New Roman" w:hAnsi="Times New Roman" w:cs="Times New Roman"/>
          <w:spacing w:val="-2"/>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 xml:space="preserve">6.1. Закупка осуществляется на основании плана закупки товаров, работ, </w:t>
      </w:r>
      <w:r w:rsidRPr="00DF6416">
        <w:rPr>
          <w:rFonts w:ascii="Times New Roman" w:hAnsi="Times New Roman" w:cs="Times New Roman"/>
          <w:spacing w:val="-2"/>
          <w:sz w:val="28"/>
          <w:szCs w:val="28"/>
        </w:rPr>
        <w:lastRenderedPageBreak/>
        <w:t>услуг (далее – план закупки), который утверждается заказчиком не менее чем           на один год.</w:t>
      </w:r>
    </w:p>
    <w:p w:rsidR="00F60E00" w:rsidRPr="00DF6416" w:rsidRDefault="00F60E00" w:rsidP="00F60E00">
      <w:pPr>
        <w:widowControl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F60E00" w:rsidRPr="00DF6416" w:rsidRDefault="00F60E00" w:rsidP="00F60E00">
      <w:pPr>
        <w:widowControl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w:t>
      </w:r>
      <w:proofErr w:type="gramStart"/>
      <w:r w:rsidRPr="00DF6416">
        <w:rPr>
          <w:rFonts w:ascii="Times New Roman" w:hAnsi="Times New Roman" w:cs="Times New Roman"/>
          <w:spacing w:val="-2"/>
          <w:sz w:val="28"/>
          <w:szCs w:val="28"/>
        </w:rPr>
        <w:t>с даты утверждения</w:t>
      </w:r>
      <w:proofErr w:type="gramEnd"/>
      <w:r w:rsidRPr="00DF6416">
        <w:rPr>
          <w:rFonts w:ascii="Times New Roman" w:hAnsi="Times New Roman" w:cs="Times New Roman"/>
          <w:spacing w:val="-2"/>
          <w:sz w:val="28"/>
          <w:szCs w:val="28"/>
        </w:rPr>
        <w:t xml:space="preserve"> плана закупки (изменений плана закупки). </w:t>
      </w:r>
    </w:p>
    <w:p w:rsidR="00F60E00" w:rsidRPr="00DF6416" w:rsidRDefault="00F60E00" w:rsidP="00F60E00">
      <w:pPr>
        <w:widowControl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DF6416">
        <w:rPr>
          <w:rFonts w:ascii="Times New Roman" w:hAnsi="Times New Roman" w:cs="Times New Roman"/>
          <w:sz w:val="28"/>
          <w:szCs w:val="28"/>
        </w:rPr>
        <w:t>локальными актами заказчика,</w:t>
      </w:r>
      <w:r w:rsidRPr="00DF6416">
        <w:rPr>
          <w:rFonts w:ascii="Times New Roman" w:hAnsi="Times New Roman" w:cs="Times New Roman"/>
          <w:spacing w:val="-2"/>
          <w:sz w:val="28"/>
          <w:szCs w:val="28"/>
        </w:rPr>
        <w:t xml:space="preserve"> в том числе в случаях:</w:t>
      </w:r>
    </w:p>
    <w:p w:rsidR="00F60E00" w:rsidRPr="00DF6416" w:rsidRDefault="00F60E00" w:rsidP="00F60E00">
      <w:pPr>
        <w:widowControl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6.6.</w:t>
      </w:r>
      <w:r w:rsidR="002457F5" w:rsidRPr="00DF6416">
        <w:rPr>
          <w:rFonts w:ascii="Times New Roman" w:hAnsi="Times New Roman" w:cs="Times New Roman"/>
          <w:sz w:val="28"/>
          <w:szCs w:val="28"/>
        </w:rPr>
        <w:t xml:space="preserve"> </w:t>
      </w:r>
      <w:r w:rsidR="0046557E" w:rsidRPr="00DF6416">
        <w:rPr>
          <w:rFonts w:ascii="Times New Roman" w:hAnsi="Times New Roman" w:cs="Times New Roman"/>
          <w:sz w:val="28"/>
          <w:szCs w:val="28"/>
        </w:rPr>
        <w:t>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6.8.</w:t>
      </w:r>
      <w:r w:rsidRPr="00DF6416">
        <w:rPr>
          <w:rFonts w:ascii="Times New Roman" w:hAnsi="Times New Roman" w:cs="Times New Roman"/>
          <w:sz w:val="28"/>
          <w:szCs w:val="28"/>
        </w:rPr>
        <w:tab/>
        <w:t xml:space="preserve">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w:t>
      </w:r>
      <w:proofErr w:type="gramStart"/>
      <w:r w:rsidRPr="00DF6416">
        <w:rPr>
          <w:rFonts w:ascii="Times New Roman" w:hAnsi="Times New Roman" w:cs="Times New Roman"/>
          <w:sz w:val="28"/>
          <w:szCs w:val="28"/>
        </w:rPr>
        <w:t>заказчика</w:t>
      </w:r>
      <w:proofErr w:type="gramEnd"/>
      <w:r w:rsidRPr="00DF6416">
        <w:rPr>
          <w:rFonts w:ascii="Times New Roman" w:hAnsi="Times New Roman" w:cs="Times New Roman"/>
          <w:sz w:val="28"/>
          <w:szCs w:val="28"/>
        </w:rPr>
        <w:t xml:space="preserve"> с учетом установленных законодательством требований.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7" w:name="_Toc90308632"/>
      <w:r w:rsidRPr="00DF6416">
        <w:rPr>
          <w:rFonts w:ascii="Times New Roman" w:hAnsi="Times New Roman" w:cs="Times New Roman"/>
          <w:color w:val="auto"/>
          <w:sz w:val="28"/>
          <w:szCs w:val="28"/>
        </w:rPr>
        <w:t>7. Способы осуществления закупок</w:t>
      </w:r>
      <w:bookmarkEnd w:id="7"/>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7.3. Конкурентные закупки осуществляются следующими способами: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lastRenderedPageBreak/>
        <w:t>1) открытый конкурс,</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конкурс в электронной форме,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закрытый конкурс,</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 открытый аукцион,</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 аукцион в электронной форме,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 закрытый аукцион,</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 запрос котировок в электронной форме,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8) закрытый запрос котировок,</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9) запрос цен в электронной форме,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 запрос предложений в электронной форме,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11) закрытый запрос предложений.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7.4.</w:t>
      </w:r>
      <w:r w:rsidRPr="00DF6416">
        <w:rPr>
          <w:rFonts w:ascii="Times New Roman" w:hAnsi="Times New Roman" w:cs="Times New Roman"/>
          <w:sz w:val="28"/>
          <w:szCs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запрос оферт в электронной форме;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закупка у единственного поставщика (подрядчика, исполнителя).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F60E00" w:rsidRPr="00DF6416" w:rsidRDefault="00F60E00" w:rsidP="00F60E0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7.6. </w:t>
      </w:r>
      <w:r w:rsidR="00596126" w:rsidRPr="00DF6416">
        <w:rPr>
          <w:rFonts w:ascii="Times New Roman" w:hAnsi="Times New Roman" w:cs="Times New Roman"/>
          <w:sz w:val="28"/>
          <w:szCs w:val="28"/>
        </w:rPr>
        <w:t>Заказчик обязан проводить закупки в электронной форме в случаях, определенных Правительством Российской Федерации</w:t>
      </w:r>
      <w:r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7.7. Заказчик вправе проводить конкурентные закупки не в электронной форме в объеме, не превышающем </w:t>
      </w:r>
      <w:r w:rsidR="00596126" w:rsidRPr="00DF6416">
        <w:rPr>
          <w:rFonts w:ascii="Times New Roman" w:hAnsi="Times New Roman" w:cs="Times New Roman"/>
          <w:sz w:val="28"/>
          <w:szCs w:val="28"/>
        </w:rPr>
        <w:t>5</w:t>
      </w:r>
      <w:r w:rsidRPr="00DF6416">
        <w:rPr>
          <w:rFonts w:ascii="Times New Roman" w:hAnsi="Times New Roman" w:cs="Times New Roman"/>
          <w:sz w:val="28"/>
          <w:szCs w:val="28"/>
        </w:rPr>
        <w:t xml:space="preserve"> процентов от общего годового объема закупок, осуществленных конкурентными способами, в стоимостном выражении.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7.9. Способ закупки в каждом конкретном случае определяет уполномоченное лицо заказчика, если иное не установлено локальными актами</w:t>
      </w:r>
      <w:r w:rsidRPr="00DF6416">
        <w:rPr>
          <w:rFonts w:ascii="Times New Roman" w:hAnsi="Times New Roman" w:cs="Times New Roman"/>
          <w:b/>
          <w:sz w:val="28"/>
          <w:szCs w:val="28"/>
        </w:rPr>
        <w:t xml:space="preserve"> </w:t>
      </w:r>
      <w:r w:rsidRPr="00DF6416">
        <w:rPr>
          <w:rFonts w:ascii="Times New Roman" w:hAnsi="Times New Roman" w:cs="Times New Roman"/>
          <w:sz w:val="28"/>
          <w:szCs w:val="28"/>
        </w:rPr>
        <w:t xml:space="preserve">заказчика, в соответствии с настоящим Положением.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w:t>
      </w:r>
      <w:r w:rsidR="00596126" w:rsidRPr="00DF6416">
        <w:rPr>
          <w:rFonts w:ascii="Times New Roman" w:hAnsi="Times New Roman" w:cs="Times New Roman"/>
          <w:sz w:val="28"/>
          <w:szCs w:val="28"/>
        </w:rPr>
        <w:t>, запросе оферт в электронной форме</w:t>
      </w:r>
      <w:r w:rsidRPr="00DF6416">
        <w:rPr>
          <w:rFonts w:ascii="Times New Roman" w:hAnsi="Times New Roman" w:cs="Times New Roman"/>
          <w:sz w:val="28"/>
          <w:szCs w:val="28"/>
        </w:rPr>
        <w:t xml:space="preserve"> невозможно определить, предусмотрены главой 17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7.11. Условия и порядок применения конкурентных закупок изложены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разделах </w:t>
      </w:r>
      <w:r w:rsidRPr="00DF6416">
        <w:rPr>
          <w:rFonts w:ascii="Times New Roman" w:hAnsi="Times New Roman" w:cs="Times New Roman"/>
          <w:sz w:val="28"/>
          <w:szCs w:val="28"/>
          <w:lang w:val="en-US"/>
        </w:rPr>
        <w:t>II</w:t>
      </w:r>
      <w:r w:rsidRPr="00DF6416">
        <w:rPr>
          <w:rFonts w:ascii="Times New Roman" w:hAnsi="Times New Roman" w:cs="Times New Roman"/>
          <w:sz w:val="28"/>
          <w:szCs w:val="28"/>
        </w:rPr>
        <w:t xml:space="preserve"> – </w:t>
      </w:r>
      <w:r w:rsidRPr="00DF6416">
        <w:rPr>
          <w:rFonts w:ascii="Times New Roman" w:hAnsi="Times New Roman" w:cs="Times New Roman"/>
          <w:sz w:val="28"/>
          <w:szCs w:val="28"/>
          <w:lang w:val="en-US"/>
        </w:rPr>
        <w:t>VII</w:t>
      </w:r>
      <w:r w:rsidRPr="00DF6416">
        <w:rPr>
          <w:rFonts w:ascii="Times New Roman" w:hAnsi="Times New Roman" w:cs="Times New Roman"/>
          <w:sz w:val="28"/>
          <w:szCs w:val="28"/>
        </w:rPr>
        <w:t xml:space="preserve">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7.12.</w:t>
      </w:r>
      <w:r w:rsidRPr="00DF6416">
        <w:t xml:space="preserve"> </w:t>
      </w:r>
      <w:r w:rsidRPr="00DF6416">
        <w:rPr>
          <w:rFonts w:ascii="Times New Roman" w:hAnsi="Times New Roman" w:cs="Times New Roman"/>
          <w:sz w:val="28"/>
          <w:szCs w:val="28"/>
        </w:rPr>
        <w:t>Закупки в электронной форме осуществляются посредством функционала электронной площадки. Общие требования 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w:t>
      </w:r>
      <w:r w:rsidRPr="00DF6416">
        <w:rPr>
          <w:rFonts w:ascii="Times New Roman" w:hAnsi="Times New Roman" w:cs="Times New Roman"/>
          <w:sz w:val="28"/>
          <w:szCs w:val="28"/>
        </w:rPr>
        <w:lastRenderedPageBreak/>
        <w:t>законодательства и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CC7F82" w:rsidRPr="00DF6416" w:rsidRDefault="00CC7F82"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8" w:name="_Toc90308633"/>
      <w:r w:rsidRPr="00DF6416">
        <w:rPr>
          <w:rFonts w:ascii="Times New Roman" w:hAnsi="Times New Roman" w:cs="Times New Roman"/>
          <w:color w:val="auto"/>
          <w:sz w:val="28"/>
          <w:szCs w:val="28"/>
        </w:rPr>
        <w:t>8. Требования к извещению об осуществлении закупки, документации о закупке</w:t>
      </w:r>
      <w:bookmarkEnd w:id="8"/>
    </w:p>
    <w:p w:rsidR="00F60E00" w:rsidRPr="00DF6416" w:rsidRDefault="00F60E00" w:rsidP="00F60E00">
      <w:pPr>
        <w:widowControl w:val="0"/>
        <w:spacing w:after="0" w:line="240" w:lineRule="auto"/>
        <w:jc w:val="both"/>
        <w:rPr>
          <w:rFonts w:ascii="Times New Roman" w:hAnsi="Times New Roman" w:cs="Times New Roman"/>
          <w:b/>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b/>
          <w:sz w:val="28"/>
          <w:szCs w:val="28"/>
        </w:rPr>
      </w:pPr>
      <w:r w:rsidRPr="00DF6416">
        <w:rPr>
          <w:rFonts w:ascii="Times New Roman" w:hAnsi="Times New Roman" w:cs="Times New Roman"/>
          <w:sz w:val="28"/>
          <w:szCs w:val="28"/>
        </w:rPr>
        <w:t>8.1. При проведении конкурентной закупки открытым способом, запроса оферт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ЕИС вместе с извещением об осуществлении закупки (далее также – извещение, извещение о закупке).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8.2. Извещение и документация о конкурентной закупке, о проведении запроса оферт в электронной форме размещаются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ЕИС одновременно. Заказчик имеет право </w:t>
      </w:r>
      <w:proofErr w:type="gramStart"/>
      <w:r w:rsidRPr="00DF6416">
        <w:rPr>
          <w:rFonts w:ascii="Times New Roman" w:hAnsi="Times New Roman" w:cs="Times New Roman"/>
          <w:sz w:val="28"/>
          <w:szCs w:val="28"/>
        </w:rPr>
        <w:t>разместить извещение</w:t>
      </w:r>
      <w:proofErr w:type="gramEnd"/>
      <w:r w:rsidRPr="00DF6416">
        <w:rPr>
          <w:rFonts w:ascii="Times New Roman" w:hAnsi="Times New Roman" w:cs="Times New Roman"/>
          <w:sz w:val="28"/>
          <w:szCs w:val="28"/>
        </w:rPr>
        <w:t xml:space="preserve">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документацию о закупке в дополнительных источниках информации.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8.3. Извещение должно содержать следующие сведения: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способ осуществления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уполномоченном лице заказчика, ответственном за осуществление закупки;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4) место поставки товара, выполнения работы, оказания услуги (в случае если в отношении предмета закупки предусмотрена разбивка на </w:t>
      </w:r>
      <w:proofErr w:type="gramStart"/>
      <w:r w:rsidRPr="00DF6416">
        <w:rPr>
          <w:rFonts w:ascii="Times New Roman" w:hAnsi="Times New Roman" w:cs="Times New Roman"/>
          <w:sz w:val="28"/>
          <w:szCs w:val="28"/>
        </w:rPr>
        <w:t>лоты, перечисленные в настоящем подпункте сведения указываются</w:t>
      </w:r>
      <w:proofErr w:type="gramEnd"/>
      <w:r w:rsidRPr="00DF6416">
        <w:rPr>
          <w:rFonts w:ascii="Times New Roman" w:hAnsi="Times New Roman" w:cs="Times New Roman"/>
          <w:sz w:val="28"/>
          <w:szCs w:val="28"/>
        </w:rPr>
        <w:t xml:space="preserve"> в отношении каждого лота);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5)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DF6416">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 порядок, дата начала, дата и время окончания срока подачи заявок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8) адрес электронной площадки в сети «Интернет» (при осуществлении закупки в электронной форме);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9) иные сведения</w:t>
      </w:r>
      <w:r w:rsidRPr="00DF6416">
        <w:rPr>
          <w:rStyle w:val="ab"/>
          <w:rFonts w:ascii="Times New Roman" w:hAnsi="Times New Roman" w:cs="Times New Roman"/>
          <w:sz w:val="28"/>
          <w:szCs w:val="28"/>
        </w:rPr>
        <w:footnoteReference w:id="1"/>
      </w:r>
      <w:r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8.4. Документация о конкурентной закупке должна содержать следующие сведения: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 описание предмета такой закупки в соответствии с главой 11 настоящего </w:t>
      </w:r>
      <w:r w:rsidRPr="00DF6416">
        <w:rPr>
          <w:rFonts w:ascii="Times New Roman" w:hAnsi="Times New Roman" w:cs="Times New Roman"/>
          <w:sz w:val="28"/>
          <w:szCs w:val="28"/>
        </w:rPr>
        <w:lastRenderedPageBreak/>
        <w:t>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национальной системе стандартизации, принятыми в соответствии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w:t>
      </w:r>
      <w:proofErr w:type="gramEnd"/>
      <w:r w:rsidRPr="00DF6416">
        <w:rPr>
          <w:rFonts w:ascii="Times New Roman" w:hAnsi="Times New Roman" w:cs="Times New Roman"/>
          <w:sz w:val="28"/>
          <w:szCs w:val="28"/>
        </w:rPr>
        <w:t xml:space="preserve"> поставляемого товара, выполняемой работы, оказываемой услуги потребностям заказчика.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техническом регулировании, законодательством Российской Федерации 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определением соответствия поставляемого</w:t>
      </w:r>
      <w:proofErr w:type="gramEnd"/>
      <w:r w:rsidRPr="00DF6416">
        <w:rPr>
          <w:rFonts w:ascii="Times New Roman" w:hAnsi="Times New Roman" w:cs="Times New Roman"/>
          <w:sz w:val="28"/>
          <w:szCs w:val="28"/>
        </w:rPr>
        <w:t xml:space="preserve"> товара, выполняемой работы, оказываемой услуги потребностям заказчика;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требования к содержанию, форме, оформлению и составу заявки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участие в закупке, в том числе указание на количество частей, из которых состоит заявка на участие в электронном аукционе;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качественных характеристик;</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 место, условия и сроки (периоды) поставки товара, выполнения работы, оказания услуги;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 сведения о начальной (максимальной) цене договора либо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DF6416">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 форма, сроки и порядок оплаты товара, работы, услуги;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 порядок применения официального курса иностранной валюты 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необходимости);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lastRenderedPageBreak/>
        <w:t>11) порядок, дата начала, дата и время окончания срока подачи заявок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12) порядок и срок отзыва заявок на участие в закупке (при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необходимости);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13) порядок и срок внесения изменений в заявки на участие в закупке;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14) требования к участникам такой закупки в соответствии с главой 12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15) перечень документов, представляемых участниками закупки для</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подтверждения их соответствия установленным требованиям, либо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случае закупки работ по проектированию, строительству, модернизации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учетом положений главы 9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18) место, дата и время вскрытия конвертов с заявками, открытия доступа 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(или)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посредством </w:t>
      </w:r>
      <w:proofErr w:type="spellStart"/>
      <w:r w:rsidRPr="00DF6416">
        <w:rPr>
          <w:rFonts w:ascii="Times New Roman" w:hAnsi="Times New Roman" w:cs="Times New Roman"/>
          <w:sz w:val="28"/>
          <w:szCs w:val="28"/>
        </w:rPr>
        <w:t>видеотрансляции</w:t>
      </w:r>
      <w:proofErr w:type="spellEnd"/>
      <w:r w:rsidRPr="00DF6416">
        <w:rPr>
          <w:rFonts w:ascii="Times New Roman" w:hAnsi="Times New Roman" w:cs="Times New Roman"/>
          <w:sz w:val="28"/>
          <w:szCs w:val="28"/>
        </w:rPr>
        <w:t xml:space="preserve"> указанного этапа закупки;</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19) дата рассмотрения предложений (заявок) участников такой закупки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подведения итогов такой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20) критерии оценки заявок на участие в такой закупке;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21) порядок оценки и сопоставления заявок на участие в такой закупке;</w:t>
      </w:r>
    </w:p>
    <w:p w:rsidR="00F60E00" w:rsidRPr="00DF6416" w:rsidRDefault="00F60E00" w:rsidP="00F60E00">
      <w:pPr>
        <w:widowControl w:val="0"/>
        <w:spacing w:after="0" w:line="240" w:lineRule="auto"/>
        <w:ind w:firstLine="708"/>
        <w:jc w:val="both"/>
        <w:rPr>
          <w:rFonts w:ascii="Times New Roman" w:eastAsia="Calibri" w:hAnsi="Times New Roman" w:cs="Times New Roman"/>
          <w:sz w:val="28"/>
          <w:szCs w:val="28"/>
        </w:rPr>
      </w:pPr>
      <w:r w:rsidRPr="00DF6416">
        <w:rPr>
          <w:rFonts w:ascii="Times New Roman" w:eastAsia="Calibri" w:hAnsi="Times New Roman" w:cs="Times New Roman"/>
          <w:sz w:val="28"/>
          <w:szCs w:val="28"/>
        </w:rPr>
        <w:t>22) размер (в денежном выражении), возможные формы и порядок предоставления (в отношении каждой из форм) обеспечения обязательств, связанных с подачей заявки на участие в закупке (далее – обеспечение заявки), в случае если заказчиком принято решение об установлении такого требования, или</w:t>
      </w:r>
      <w:r w:rsidRPr="00DF6416">
        <w:rPr>
          <w:rFonts w:ascii="Times New Roman" w:eastAsia="Calibri" w:hAnsi="Times New Roman" w:cs="Times New Roman"/>
          <w:sz w:val="28"/>
          <w:szCs w:val="28"/>
          <w:lang w:val="en-US"/>
        </w:rPr>
        <w:t> </w:t>
      </w:r>
      <w:r w:rsidRPr="00DF6416">
        <w:rPr>
          <w:rFonts w:ascii="Times New Roman" w:eastAsia="Calibri" w:hAnsi="Times New Roman" w:cs="Times New Roman"/>
          <w:sz w:val="28"/>
          <w:szCs w:val="28"/>
        </w:rPr>
        <w:t>указание на то, что обеспечение заявки не требуется;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23) размер,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требуется;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24) размер (в денежном выражении), возможные формы и порядок предоставления (в отношении каждой из форм) обеспечения </w:t>
      </w:r>
      <w:r w:rsidRPr="00DF6416">
        <w:rPr>
          <w:rFonts w:ascii="Times New Roman" w:hAnsi="Times New Roman" w:cs="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DF6416">
        <w:rPr>
          <w:rFonts w:ascii="Times New Roman" w:hAnsi="Times New Roman" w:cs="Times New Roman"/>
          <w:sz w:val="28"/>
          <w:szCs w:val="28"/>
        </w:rPr>
        <w:t>гарантийные обязательства</w:t>
      </w:r>
      <w:r w:rsidRPr="00DF6416">
        <w:rPr>
          <w:rFonts w:ascii="Times New Roman" w:hAnsi="Times New Roman" w:cs="Times New Roman"/>
          <w:spacing w:val="-4"/>
          <w:sz w:val="28"/>
          <w:szCs w:val="28"/>
        </w:rPr>
        <w:t>)</w:t>
      </w:r>
      <w:r w:rsidRPr="00DF6416">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w:t>
      </w:r>
      <w:proofErr w:type="gramEnd"/>
      <w:r w:rsidRPr="00DF6416">
        <w:rPr>
          <w:rFonts w:ascii="Times New Roman" w:hAnsi="Times New Roman" w:cs="Times New Roman"/>
          <w:sz w:val="28"/>
          <w:szCs w:val="28"/>
        </w:rPr>
        <w:t xml:space="preserve"> гарантийных обязательств не</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требуется;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lastRenderedPageBreak/>
        <w:t>25) указание на антидемпинговые меры и их описание согласно требованиям главы 23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26) указание на срок и порядок подписания договора, в том числе указание на срок, в течение которого участник закупки, </w:t>
      </w:r>
      <w:r w:rsidR="00596126" w:rsidRPr="00DF6416">
        <w:rPr>
          <w:rFonts w:ascii="Times New Roman" w:hAnsi="Times New Roman" w:cs="Times New Roman"/>
          <w:sz w:val="28"/>
          <w:szCs w:val="28"/>
        </w:rPr>
        <w:t>с которым заключается договор</w:t>
      </w:r>
      <w:r w:rsidRPr="00DF6416">
        <w:rPr>
          <w:rFonts w:ascii="Times New Roman" w:hAnsi="Times New Roman" w:cs="Times New Roman"/>
          <w:sz w:val="28"/>
          <w:szCs w:val="28"/>
        </w:rPr>
        <w:t xml:space="preserve">, обязан направить заказчику подписанный со своей стороны проект договора;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27) возможность заказчика изменить условия договора в случаях, предусмотренных настоящим Положением;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28) сведения, предусмотренные в пункте 13.2 настоящего Положения.</w:t>
      </w:r>
    </w:p>
    <w:p w:rsidR="00F60E00" w:rsidRPr="00DF6416"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F6416">
        <w:rPr>
          <w:sz w:val="28"/>
          <w:szCs w:val="28"/>
        </w:rPr>
        <w:t>8.5. Проект договора является неотъемлемой частью документации о</w:t>
      </w:r>
      <w:r w:rsidRPr="00DF6416">
        <w:rPr>
          <w:sz w:val="28"/>
          <w:szCs w:val="28"/>
          <w:lang w:val="en-US"/>
        </w:rPr>
        <w:t> </w:t>
      </w:r>
      <w:r w:rsidRPr="00DF6416">
        <w:rPr>
          <w:sz w:val="28"/>
          <w:szCs w:val="28"/>
        </w:rPr>
        <w:t>закупке. В</w:t>
      </w:r>
      <w:r w:rsidRPr="00DF6416">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DF6416">
        <w:rPr>
          <w:rFonts w:eastAsiaTheme="minorHAnsi"/>
          <w:sz w:val="28"/>
          <w:szCs w:val="28"/>
          <w:lang w:val="en-US" w:eastAsia="en-US"/>
        </w:rPr>
        <w:t> </w:t>
      </w:r>
      <w:r w:rsidRPr="00DF6416">
        <w:rPr>
          <w:rFonts w:eastAsiaTheme="minorHAnsi"/>
          <w:sz w:val="28"/>
          <w:szCs w:val="28"/>
          <w:lang w:eastAsia="en-US"/>
        </w:rPr>
        <w:t>всех лотов устанавливаются единые требования.</w:t>
      </w:r>
      <w:bookmarkStart w:id="9" w:name="P079A"/>
      <w:bookmarkEnd w:id="9"/>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F60E00" w:rsidRPr="00DF6416"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F6416">
        <w:rPr>
          <w:rFonts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DF6416">
        <w:rPr>
          <w:sz w:val="28"/>
          <w:szCs w:val="28"/>
        </w:rPr>
        <w:t>переторжки</w:t>
      </w:r>
      <w:r w:rsidRPr="00DF6416">
        <w:rPr>
          <w:rFonts w:eastAsiaTheme="minorHAnsi"/>
          <w:sz w:val="28"/>
          <w:szCs w:val="28"/>
          <w:lang w:eastAsia="en-US"/>
        </w:rPr>
        <w:t>.</w:t>
      </w:r>
    </w:p>
    <w:p w:rsidR="00F60E00" w:rsidRPr="00DF6416"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F6416">
        <w:rPr>
          <w:rFonts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DF6416">
        <w:rPr>
          <w:sz w:val="28"/>
          <w:szCs w:val="28"/>
        </w:rPr>
        <w:t>определения победителя</w:t>
      </w:r>
      <w:r w:rsidRPr="00DF6416">
        <w:rPr>
          <w:rFonts w:eastAsiaTheme="minorHAnsi"/>
          <w:sz w:val="28"/>
          <w:szCs w:val="28"/>
          <w:lang w:eastAsia="en-US"/>
        </w:rPr>
        <w:t xml:space="preserve"> </w:t>
      </w:r>
      <w:r w:rsidRPr="00DF6416">
        <w:rPr>
          <w:sz w:val="28"/>
          <w:szCs w:val="28"/>
        </w:rPr>
        <w:t>закупки с неопределенным объемом</w:t>
      </w:r>
      <w:r w:rsidRPr="00DF6416">
        <w:rPr>
          <w:rFonts w:eastAsiaTheme="minorHAnsi"/>
          <w:sz w:val="28"/>
          <w:szCs w:val="28"/>
          <w:lang w:eastAsia="en-US"/>
        </w:rPr>
        <w:t xml:space="preserve">. </w:t>
      </w:r>
    </w:p>
    <w:p w:rsidR="00F60E00" w:rsidRPr="00DF6416"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F6416">
        <w:rPr>
          <w:rFonts w:eastAsiaTheme="minorHAnsi"/>
          <w:sz w:val="28"/>
          <w:szCs w:val="28"/>
          <w:lang w:eastAsia="en-US"/>
        </w:rPr>
        <w:t>8.9. В случае</w:t>
      </w:r>
      <w:r w:rsidRPr="00DF6416">
        <w:t xml:space="preserve"> </w:t>
      </w:r>
      <w:r w:rsidRPr="00DF6416">
        <w:rPr>
          <w:rFonts w:eastAsiaTheme="minorHAnsi"/>
          <w:sz w:val="28"/>
          <w:szCs w:val="28"/>
          <w:lang w:eastAsia="en-US"/>
        </w:rPr>
        <w:t xml:space="preserve">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DF6416">
        <w:rPr>
          <w:sz w:val="28"/>
          <w:szCs w:val="28"/>
        </w:rPr>
        <w:t>порядок определения объема поставки (выполнения работ, оказания услуг) такими участниками.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8.10. Документация может содержать любые иные сведения по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усмотрению заказчика, при условии, что размещение таких сведений не</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8.11. Сведения, содержащиеся в извещении об осуществлении конкурентной закупки, запроса оферт в электронной форме должны соответствовать сведениям, содержащимся в документации о конкурентной закупке, запросе оферт в электронной форме.</w:t>
      </w:r>
    </w:p>
    <w:p w:rsidR="00596126" w:rsidRPr="00DF6416" w:rsidRDefault="00596126" w:rsidP="00596126">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8.12. </w:t>
      </w:r>
      <w:proofErr w:type="gramStart"/>
      <w:r w:rsidRPr="00DF6416">
        <w:rPr>
          <w:rFonts w:ascii="Times New Roman" w:hAnsi="Times New Roman" w:cs="Times New Roman"/>
          <w:sz w:val="28"/>
          <w:szCs w:val="28"/>
        </w:rPr>
        <w:t>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w:t>
      </w:r>
      <w:proofErr w:type="gramEnd"/>
      <w:r w:rsidRPr="00DF6416">
        <w:rPr>
          <w:rFonts w:ascii="Times New Roman" w:hAnsi="Times New Roman" w:cs="Times New Roman"/>
          <w:sz w:val="28"/>
          <w:szCs w:val="28"/>
        </w:rPr>
        <w:t xml:space="preserve"> </w:t>
      </w:r>
      <w:proofErr w:type="gramStart"/>
      <w:r w:rsidRPr="00DF6416">
        <w:rPr>
          <w:rFonts w:ascii="Times New Roman" w:hAnsi="Times New Roman" w:cs="Times New Roman"/>
          <w:sz w:val="28"/>
          <w:szCs w:val="28"/>
        </w:rPr>
        <w:t>частях</w:t>
      </w:r>
      <w:proofErr w:type="gramEnd"/>
      <w:r w:rsidRPr="00DF6416">
        <w:rPr>
          <w:rFonts w:ascii="Times New Roman" w:hAnsi="Times New Roman" w:cs="Times New Roman"/>
          <w:sz w:val="28"/>
          <w:szCs w:val="28"/>
        </w:rPr>
        <w:t xml:space="preserve"> 19.1, 19.2 статьи 3.4 Закона № 223</w:t>
      </w:r>
      <w:r w:rsidRPr="00DF6416">
        <w:rPr>
          <w:rFonts w:ascii="Times New Roman" w:hAnsi="Times New Roman" w:cs="Times New Roman"/>
          <w:sz w:val="28"/>
          <w:szCs w:val="28"/>
        </w:rPr>
        <w:noBreakHyphen/>
        <w:t xml:space="preserve">ФЗ. </w:t>
      </w:r>
    </w:p>
    <w:p w:rsidR="00596126" w:rsidRPr="00DF6416" w:rsidRDefault="00596126" w:rsidP="00596126">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w:t>
      </w:r>
      <w:r w:rsidRPr="00DF6416">
        <w:rPr>
          <w:rFonts w:ascii="Times New Roman" w:hAnsi="Times New Roman" w:cs="Times New Roman"/>
          <w:sz w:val="28"/>
          <w:szCs w:val="28"/>
        </w:rPr>
        <w:lastRenderedPageBreak/>
        <w:t>№ 223</w:t>
      </w:r>
      <w:r w:rsidRPr="00DF6416">
        <w:rPr>
          <w:rFonts w:ascii="Times New Roman" w:hAnsi="Times New Roman" w:cs="Times New Roman"/>
          <w:sz w:val="28"/>
          <w:szCs w:val="28"/>
        </w:rPr>
        <w:noBreakHyphen/>
        <w:t>ФЗ.</w:t>
      </w:r>
    </w:p>
    <w:p w:rsidR="00596126" w:rsidRPr="00DF6416" w:rsidRDefault="00596126" w:rsidP="00596126">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8.13. В случае</w:t>
      </w:r>
      <w:proofErr w:type="gramStart"/>
      <w:r w:rsidRPr="00DF6416">
        <w:rPr>
          <w:rFonts w:ascii="Times New Roman" w:hAnsi="Times New Roman" w:cs="Times New Roman"/>
          <w:sz w:val="28"/>
          <w:szCs w:val="28"/>
        </w:rPr>
        <w:t>,</w:t>
      </w:r>
      <w:proofErr w:type="gramEnd"/>
      <w:r w:rsidRPr="00DF6416">
        <w:rPr>
          <w:rFonts w:ascii="Times New Roman" w:hAnsi="Times New Roman" w:cs="Times New Roman"/>
          <w:sz w:val="28"/>
          <w:szCs w:val="28"/>
        </w:rPr>
        <w:t xml:space="preserve">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F60E00" w:rsidRPr="00DF6416" w:rsidRDefault="00F60E00" w:rsidP="00F60E00">
      <w:pPr>
        <w:widowControl w:val="0"/>
        <w:spacing w:after="0" w:line="240" w:lineRule="auto"/>
        <w:ind w:firstLine="708"/>
        <w:jc w:val="both"/>
        <w:rPr>
          <w:rFonts w:ascii="Times New Roman" w:hAnsi="Times New Roman" w:cs="Times New Roman"/>
          <w:strike/>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10" w:name="_Toc90308634"/>
      <w:r w:rsidRPr="00DF6416">
        <w:rPr>
          <w:rFonts w:ascii="Times New Roman" w:hAnsi="Times New Roman" w:cs="Times New Roman"/>
          <w:color w:val="auto"/>
          <w:sz w:val="28"/>
          <w:szCs w:val="28"/>
        </w:rPr>
        <w:t>9.</w:t>
      </w:r>
      <w:r w:rsidR="00877221" w:rsidRPr="00DF6416">
        <w:rPr>
          <w:rFonts w:ascii="Times New Roman" w:hAnsi="Times New Roman" w:cs="Times New Roman"/>
          <w:color w:val="auto"/>
          <w:sz w:val="28"/>
          <w:szCs w:val="28"/>
        </w:rPr>
        <w:t xml:space="preserve"> </w:t>
      </w:r>
      <w:r w:rsidRPr="00DF6416">
        <w:rPr>
          <w:rFonts w:ascii="Times New Roman" w:hAnsi="Times New Roman" w:cs="Times New Roman"/>
          <w:color w:val="auto"/>
          <w:sz w:val="28"/>
          <w:szCs w:val="28"/>
        </w:rPr>
        <w:t>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0"/>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DF6416">
        <w:rPr>
          <w:rFonts w:ascii="Times New Roman" w:hAnsi="Times New Roman" w:cs="Times New Roman"/>
          <w:sz w:val="28"/>
          <w:szCs w:val="28"/>
        </w:rPr>
        <w:noBreakHyphen/>
        <w:t>ФЗ и настоящим Положением, запрос о даче разъяснений положений извещения и (или) документации о закупке (далее также – запрос).</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Запрос должен быть направлен в срок, не </w:t>
      </w:r>
      <w:proofErr w:type="gramStart"/>
      <w:r w:rsidRPr="00DF6416">
        <w:rPr>
          <w:rFonts w:ascii="Times New Roman" w:hAnsi="Times New Roman" w:cs="Times New Roman"/>
          <w:sz w:val="28"/>
          <w:szCs w:val="28"/>
        </w:rPr>
        <w:t>позднее</w:t>
      </w:r>
      <w:proofErr w:type="gramEnd"/>
      <w:r w:rsidRPr="00DF6416">
        <w:rPr>
          <w:rFonts w:ascii="Times New Roman" w:hAnsi="Times New Roman" w:cs="Times New Roman"/>
          <w:sz w:val="28"/>
          <w:szCs w:val="28"/>
        </w:rPr>
        <w:t xml:space="preserve">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9.4. В течение трех рабочих дней </w:t>
      </w:r>
      <w:proofErr w:type="gramStart"/>
      <w:r w:rsidRPr="00DF6416">
        <w:rPr>
          <w:rFonts w:ascii="Times New Roman" w:hAnsi="Times New Roman" w:cs="Times New Roman"/>
          <w:sz w:val="28"/>
          <w:szCs w:val="28"/>
        </w:rPr>
        <w:t>с даты поступления</w:t>
      </w:r>
      <w:proofErr w:type="gramEnd"/>
      <w:r w:rsidRPr="00DF6416">
        <w:rPr>
          <w:rFonts w:ascii="Times New Roman" w:hAnsi="Times New Roman" w:cs="Times New Roman"/>
          <w:sz w:val="28"/>
          <w:szCs w:val="28"/>
        </w:rPr>
        <w:t xml:space="preserve"> запроса, указанного в </w:t>
      </w:r>
      <w:hyperlink r:id="rId9" w:history="1">
        <w:r w:rsidRPr="00DF6416">
          <w:rPr>
            <w:rFonts w:ascii="Times New Roman" w:hAnsi="Times New Roman" w:cs="Times New Roman"/>
            <w:sz w:val="28"/>
            <w:szCs w:val="28"/>
          </w:rPr>
          <w:t>пункте 9.1 настоящего Положения</w:t>
        </w:r>
      </w:hyperlink>
      <w:r w:rsidRPr="00DF6416">
        <w:rPr>
          <w:rFonts w:ascii="Times New Roman" w:hAnsi="Times New Roman" w:cs="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lastRenderedPageBreak/>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11" w:name="_Toc90308635"/>
      <w:r w:rsidRPr="00DF6416">
        <w:rPr>
          <w:rFonts w:ascii="Times New Roman" w:hAnsi="Times New Roman" w:cs="Times New Roman"/>
          <w:color w:val="auto"/>
          <w:sz w:val="28"/>
          <w:szCs w:val="28"/>
        </w:rPr>
        <w:t>10. </w:t>
      </w:r>
      <w:proofErr w:type="gramStart"/>
      <w:r w:rsidRPr="00DF6416">
        <w:rPr>
          <w:rFonts w:ascii="Times New Roman" w:hAnsi="Times New Roman" w:cs="Times New Roman"/>
          <w:color w:val="auto"/>
          <w:sz w:val="28"/>
          <w:szCs w:val="28"/>
        </w:rPr>
        <w:t>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11"/>
      <w:proofErr w:type="gramEnd"/>
    </w:p>
    <w:p w:rsidR="00F60E00" w:rsidRPr="00DF6416" w:rsidRDefault="00F60E00" w:rsidP="00F60E00">
      <w:pPr>
        <w:widowControl w:val="0"/>
        <w:spacing w:after="0" w:line="240" w:lineRule="auto"/>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10.1. Начальная (максимальная) цена договора, цена договора, заключаемого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единственным поставщиком (подрядчиком, исполнителем), определяются и</w:t>
      </w:r>
      <w:r w:rsidR="00877221" w:rsidRPr="00DF6416">
        <w:rPr>
          <w:rFonts w:ascii="Times New Roman" w:hAnsi="Times New Roman" w:cs="Times New Roman"/>
          <w:sz w:val="28"/>
          <w:szCs w:val="28"/>
        </w:rPr>
        <w:t xml:space="preserve"> </w:t>
      </w:r>
      <w:r w:rsidRPr="00DF6416">
        <w:rPr>
          <w:rFonts w:ascii="Times New Roman" w:hAnsi="Times New Roman" w:cs="Times New Roman"/>
          <w:sz w:val="28"/>
          <w:szCs w:val="28"/>
        </w:rPr>
        <w:t xml:space="preserve">обосновываются заказчиком посредством применения следующего метода или нескольких следующих методов, с учетом особенностей, предусмотренных абзацем вторым пункта 63.3 настоящего Положения: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метод сопоставимых рыночных цен (анализа рынка),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нормативный метод,</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тарифный метод,</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проектно-сметный метод,</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затратный метод,</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иной метод в соответствии с пунктом 10.12 настоящего Положения.</w:t>
      </w:r>
    </w:p>
    <w:p w:rsidR="00F60E00" w:rsidRPr="00DF6416" w:rsidRDefault="00F60E00" w:rsidP="00F60E0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В случае</w:t>
      </w:r>
      <w:proofErr w:type="gramStart"/>
      <w:r w:rsidRPr="00DF6416">
        <w:rPr>
          <w:rFonts w:ascii="Times New Roman" w:hAnsi="Times New Roman" w:cs="Times New Roman"/>
          <w:sz w:val="28"/>
          <w:szCs w:val="28"/>
        </w:rPr>
        <w:t>,</w:t>
      </w:r>
      <w:proofErr w:type="gramEnd"/>
      <w:r w:rsidRPr="00DF6416">
        <w:rPr>
          <w:rFonts w:ascii="Times New Roman" w:hAnsi="Times New Roman" w:cs="Times New Roman"/>
          <w:sz w:val="28"/>
          <w:szCs w:val="28"/>
        </w:rPr>
        <w:t xml:space="preserve">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w:t>
      </w:r>
      <w:r w:rsidR="000D197F" w:rsidRPr="00DF6416">
        <w:rPr>
          <w:rFonts w:ascii="Times New Roman" w:hAnsi="Times New Roman" w:cs="Times New Roman"/>
          <w:sz w:val="28"/>
          <w:szCs w:val="28"/>
        </w:rPr>
        <w:t xml:space="preserve"> обеспечения гарантийных обязатель</w:t>
      </w:r>
      <w:proofErr w:type="gramStart"/>
      <w:r w:rsidR="000D197F" w:rsidRPr="00DF6416">
        <w:rPr>
          <w:rFonts w:ascii="Times New Roman" w:hAnsi="Times New Roman" w:cs="Times New Roman"/>
          <w:sz w:val="28"/>
          <w:szCs w:val="28"/>
        </w:rPr>
        <w:t>ств</w:t>
      </w:r>
      <w:r w:rsidRPr="00DF6416">
        <w:rPr>
          <w:rFonts w:ascii="Times New Roman" w:hAnsi="Times New Roman" w:cs="Times New Roman"/>
          <w:sz w:val="28"/>
          <w:szCs w:val="28"/>
        </w:rPr>
        <w:t xml:space="preserve"> пр</w:t>
      </w:r>
      <w:proofErr w:type="gramEnd"/>
      <w:r w:rsidRPr="00DF6416">
        <w:rPr>
          <w:rFonts w:ascii="Times New Roman" w:hAnsi="Times New Roman" w:cs="Times New Roman"/>
          <w:sz w:val="28"/>
          <w:szCs w:val="28"/>
        </w:rPr>
        <w:t>именяются к максимальному значению цены договора.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10.2. </w:t>
      </w:r>
      <w:proofErr w:type="gramStart"/>
      <w:r w:rsidRPr="00DF6416">
        <w:rPr>
          <w:rFonts w:ascii="Times New Roman" w:hAnsi="Times New Roman" w:cs="Times New Roman"/>
          <w:sz w:val="28"/>
          <w:szCs w:val="28"/>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Pr="00DF6416">
        <w:rPr>
          <w:rStyle w:val="ab"/>
          <w:rFonts w:ascii="Times New Roman" w:hAnsi="Times New Roman" w:cs="Times New Roman"/>
          <w:sz w:val="28"/>
          <w:szCs w:val="28"/>
        </w:rPr>
        <w:footnoteReference w:id="2"/>
      </w:r>
      <w:r w:rsidRPr="00DF6416">
        <w:rPr>
          <w:rFonts w:ascii="Times New Roman" w:hAnsi="Times New Roman" w:cs="Times New Roman"/>
          <w:sz w:val="28"/>
          <w:szCs w:val="28"/>
        </w:rPr>
        <w:t xml:space="preserve"> товаров, работ, услуг, </w:t>
      </w:r>
      <w:r w:rsidRPr="00DF6416">
        <w:rPr>
          <w:rFonts w:ascii="Times New Roman" w:hAnsi="Times New Roman" w:cs="Times New Roman"/>
          <w:sz w:val="28"/>
          <w:szCs w:val="28"/>
        </w:rPr>
        <w:lastRenderedPageBreak/>
        <w:t>планируемых к закупкам, или при их отсутствии однородных товаров</w:t>
      </w:r>
      <w:r w:rsidRPr="00DF6416">
        <w:rPr>
          <w:rStyle w:val="ab"/>
          <w:rFonts w:ascii="Times New Roman" w:hAnsi="Times New Roman" w:cs="Times New Roman"/>
          <w:sz w:val="28"/>
          <w:szCs w:val="28"/>
        </w:rPr>
        <w:footnoteReference w:id="3"/>
      </w:r>
      <w:r w:rsidRPr="00DF6416">
        <w:rPr>
          <w:rFonts w:ascii="Times New Roman" w:hAnsi="Times New Roman" w:cs="Times New Roman"/>
          <w:sz w:val="28"/>
          <w:szCs w:val="28"/>
        </w:rPr>
        <w:t>, работ, услуг</w:t>
      </w:r>
      <w:r w:rsidRPr="00DF6416">
        <w:rPr>
          <w:rStyle w:val="ab"/>
          <w:rFonts w:ascii="Times New Roman" w:hAnsi="Times New Roman" w:cs="Times New Roman"/>
          <w:sz w:val="28"/>
          <w:szCs w:val="28"/>
        </w:rPr>
        <w:footnoteReference w:id="4"/>
      </w:r>
      <w:r w:rsidRPr="00DF6416">
        <w:rPr>
          <w:rFonts w:ascii="Times New Roman" w:hAnsi="Times New Roman" w:cs="Times New Roman"/>
          <w:sz w:val="28"/>
          <w:szCs w:val="28"/>
        </w:rPr>
        <w:t>.</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учетом сопоставимых с условиями планируемой закупки коммерческих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(или) финансовых условий поставок товаров, выполнения работ, оказания услуг.</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индексы для пересчета цен товаров, работ, услуг с учетом различий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7D6334" w:rsidRPr="00DF6416" w:rsidRDefault="00F60E00" w:rsidP="007D6334">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10.5. </w:t>
      </w:r>
      <w:r w:rsidR="007D6334" w:rsidRPr="00DF6416">
        <w:rPr>
          <w:rFonts w:ascii="Times New Roman" w:hAnsi="Times New Roman" w:cs="Times New Roman"/>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rsidR="007D6334" w:rsidRPr="00DF6416" w:rsidRDefault="007D6334" w:rsidP="007D6334">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общедоступная информация о рыночных ценах товаров, работ, услуг, к </w:t>
      </w:r>
      <w:proofErr w:type="gramStart"/>
      <w:r w:rsidRPr="00DF6416">
        <w:rPr>
          <w:rFonts w:ascii="Times New Roman" w:hAnsi="Times New Roman" w:cs="Times New Roman"/>
          <w:sz w:val="28"/>
          <w:szCs w:val="28"/>
        </w:rPr>
        <w:t>которой</w:t>
      </w:r>
      <w:proofErr w:type="gramEnd"/>
      <w:r w:rsidRPr="00DF6416">
        <w:rPr>
          <w:rFonts w:ascii="Times New Roman" w:hAnsi="Times New Roman" w:cs="Times New Roman"/>
          <w:sz w:val="28"/>
          <w:szCs w:val="28"/>
        </w:rPr>
        <w:t xml:space="preserve"> в том числе относятся:</w:t>
      </w:r>
    </w:p>
    <w:p w:rsidR="007D6334" w:rsidRPr="00DF6416" w:rsidRDefault="007D6334" w:rsidP="007D6334">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информация </w:t>
      </w:r>
      <w:proofErr w:type="spellStart"/>
      <w:r w:rsidRPr="00DF6416">
        <w:rPr>
          <w:rFonts w:ascii="Times New Roman" w:hAnsi="Times New Roman" w:cs="Times New Roman"/>
          <w:sz w:val="28"/>
          <w:szCs w:val="28"/>
        </w:rPr>
        <w:t>o</w:t>
      </w:r>
      <w:proofErr w:type="spellEnd"/>
      <w:r w:rsidRPr="00DF6416">
        <w:rPr>
          <w:rFonts w:ascii="Times New Roman" w:hAnsi="Times New Roman" w:cs="Times New Roman"/>
          <w:sz w:val="28"/>
          <w:szCs w:val="28"/>
        </w:rPr>
        <w:t xml:space="preserve"> </w:t>
      </w:r>
      <w:proofErr w:type="gramStart"/>
      <w:r w:rsidRPr="00DF6416">
        <w:rPr>
          <w:rFonts w:ascii="Times New Roman" w:hAnsi="Times New Roman" w:cs="Times New Roman"/>
          <w:sz w:val="28"/>
          <w:szCs w:val="28"/>
        </w:rPr>
        <w:t>ценах</w:t>
      </w:r>
      <w:proofErr w:type="gramEnd"/>
      <w:r w:rsidRPr="00DF6416">
        <w:rPr>
          <w:rFonts w:ascii="Times New Roman" w:hAnsi="Times New Roman" w:cs="Times New Roman"/>
          <w:sz w:val="28"/>
          <w:szCs w:val="28"/>
        </w:rPr>
        <w:t xml:space="preserve">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7D6334" w:rsidRPr="00DF6416" w:rsidRDefault="007D6334" w:rsidP="007D6334">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информация </w:t>
      </w:r>
      <w:proofErr w:type="spellStart"/>
      <w:r w:rsidRPr="00DF6416">
        <w:rPr>
          <w:rFonts w:ascii="Times New Roman" w:hAnsi="Times New Roman" w:cs="Times New Roman"/>
          <w:sz w:val="28"/>
          <w:szCs w:val="28"/>
        </w:rPr>
        <w:t>o</w:t>
      </w:r>
      <w:proofErr w:type="spellEnd"/>
      <w:r w:rsidRPr="00DF6416">
        <w:rPr>
          <w:rFonts w:ascii="Times New Roman" w:hAnsi="Times New Roman" w:cs="Times New Roman"/>
          <w:sz w:val="28"/>
          <w:szCs w:val="28"/>
        </w:rPr>
        <w:t xml:space="preserve"> </w:t>
      </w:r>
      <w:proofErr w:type="gramStart"/>
      <w:r w:rsidRPr="00DF6416">
        <w:rPr>
          <w:rFonts w:ascii="Times New Roman" w:hAnsi="Times New Roman" w:cs="Times New Roman"/>
          <w:sz w:val="28"/>
          <w:szCs w:val="28"/>
        </w:rPr>
        <w:t>котировках</w:t>
      </w:r>
      <w:proofErr w:type="gramEnd"/>
      <w:r w:rsidRPr="00DF6416">
        <w:rPr>
          <w:rFonts w:ascii="Times New Roman" w:hAnsi="Times New Roman" w:cs="Times New Roman"/>
          <w:sz w:val="28"/>
          <w:szCs w:val="28"/>
        </w:rPr>
        <w:t xml:space="preserve"> на российских биржах и иностранных биржах; информация </w:t>
      </w:r>
      <w:proofErr w:type="spellStart"/>
      <w:r w:rsidRPr="00DF6416">
        <w:rPr>
          <w:rFonts w:ascii="Times New Roman" w:hAnsi="Times New Roman" w:cs="Times New Roman"/>
          <w:sz w:val="28"/>
          <w:szCs w:val="28"/>
        </w:rPr>
        <w:t>o</w:t>
      </w:r>
      <w:proofErr w:type="spellEnd"/>
      <w:r w:rsidRPr="00DF6416">
        <w:rPr>
          <w:rFonts w:ascii="Times New Roman" w:hAnsi="Times New Roman" w:cs="Times New Roman"/>
          <w:sz w:val="28"/>
          <w:szCs w:val="28"/>
        </w:rPr>
        <w:t xml:space="preserve"> котировках на электронных площадках;</w:t>
      </w:r>
    </w:p>
    <w:p w:rsidR="007D6334" w:rsidRPr="00DF6416" w:rsidRDefault="007D6334" w:rsidP="007D6334">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данные государственной статистической отчетности о ценах товаров (работ, услуг);</w:t>
      </w:r>
    </w:p>
    <w:p w:rsidR="007D6334" w:rsidRPr="00DF6416" w:rsidRDefault="007D6334" w:rsidP="007D6334">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w:t>
      </w:r>
      <w:proofErr w:type="spellStart"/>
      <w:r w:rsidRPr="00DF6416">
        <w:rPr>
          <w:rFonts w:ascii="Times New Roman" w:hAnsi="Times New Roman" w:cs="Times New Roman"/>
          <w:sz w:val="28"/>
          <w:szCs w:val="28"/>
        </w:rPr>
        <w:t>c</w:t>
      </w:r>
      <w:proofErr w:type="spellEnd"/>
      <w:r w:rsidRPr="00DF6416">
        <w:rPr>
          <w:rFonts w:ascii="Times New Roman" w:hAnsi="Times New Roman" w:cs="Times New Roman"/>
          <w:sz w:val="28"/>
          <w:szCs w:val="28"/>
        </w:rPr>
        <w:t xml:space="preserve">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D6334" w:rsidRPr="00DF6416" w:rsidRDefault="007D6334" w:rsidP="007D6334">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информация </w:t>
      </w:r>
      <w:proofErr w:type="spellStart"/>
      <w:r w:rsidRPr="00DF6416">
        <w:rPr>
          <w:rFonts w:ascii="Times New Roman" w:hAnsi="Times New Roman" w:cs="Times New Roman"/>
          <w:sz w:val="28"/>
          <w:szCs w:val="28"/>
        </w:rPr>
        <w:t>o</w:t>
      </w:r>
      <w:proofErr w:type="spellEnd"/>
      <w:r w:rsidRPr="00DF6416">
        <w:rPr>
          <w:rFonts w:ascii="Times New Roman" w:hAnsi="Times New Roman" w:cs="Times New Roman"/>
          <w:sz w:val="28"/>
          <w:szCs w:val="28"/>
        </w:rPr>
        <w:t xml:space="preserve"> рыночной стоимости объектов оценки, определенная в соответствии </w:t>
      </w:r>
      <w:proofErr w:type="spellStart"/>
      <w:r w:rsidRPr="00DF6416">
        <w:rPr>
          <w:rFonts w:ascii="Times New Roman" w:hAnsi="Times New Roman" w:cs="Times New Roman"/>
          <w:sz w:val="28"/>
          <w:szCs w:val="28"/>
        </w:rPr>
        <w:t>c</w:t>
      </w:r>
      <w:proofErr w:type="spellEnd"/>
      <w:r w:rsidRPr="00DF6416">
        <w:rPr>
          <w:rFonts w:ascii="Times New Roman" w:hAnsi="Times New Roman" w:cs="Times New Roman"/>
          <w:sz w:val="28"/>
          <w:szCs w:val="28"/>
        </w:rPr>
        <w:t xml:space="preserve"> законодательством, регулирующим оценочную деятельность в Российской Федерации;</w:t>
      </w:r>
    </w:p>
    <w:p w:rsidR="007D6334" w:rsidRPr="00DF6416" w:rsidRDefault="007D6334" w:rsidP="007D6334">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информация информационно-ценовых агентств;</w:t>
      </w:r>
    </w:p>
    <w:p w:rsidR="007D6334" w:rsidRPr="00DF6416" w:rsidRDefault="007D6334" w:rsidP="007D6334">
      <w:pPr>
        <w:widowControl w:val="0"/>
        <w:tabs>
          <w:tab w:val="left" w:pos="1701"/>
        </w:tabs>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в расчет принимается информация </w:t>
      </w:r>
      <w:proofErr w:type="spellStart"/>
      <w:r w:rsidRPr="00DF6416">
        <w:rPr>
          <w:rFonts w:ascii="Times New Roman" w:hAnsi="Times New Roman" w:cs="Times New Roman"/>
          <w:sz w:val="28"/>
          <w:szCs w:val="28"/>
        </w:rPr>
        <w:t>o</w:t>
      </w:r>
      <w:proofErr w:type="spellEnd"/>
      <w:r w:rsidRPr="00DF6416">
        <w:rPr>
          <w:rFonts w:ascii="Times New Roman" w:hAnsi="Times New Roman" w:cs="Times New Roman"/>
          <w:sz w:val="28"/>
          <w:szCs w:val="28"/>
        </w:rPr>
        <w:t xml:space="preserve"> ценах товаров (работ, услуг), содержащаяся в контрактах </w:t>
      </w:r>
      <w:r w:rsidRPr="00DF6416">
        <w:rPr>
          <w:rFonts w:ascii="Times New Roman" w:hAnsi="Times New Roman" w:cs="Times New Roman"/>
          <w:sz w:val="28"/>
          <w:szCs w:val="28"/>
        </w:rPr>
        <w:lastRenderedPageBreak/>
        <w:t xml:space="preserve">(договорах), которые исполнены и по которым не взыскивались неустойки (штрафы, пени) в связи </w:t>
      </w:r>
      <w:proofErr w:type="spellStart"/>
      <w:r w:rsidRPr="00DF6416">
        <w:rPr>
          <w:rFonts w:ascii="Times New Roman" w:hAnsi="Times New Roman" w:cs="Times New Roman"/>
          <w:sz w:val="28"/>
          <w:szCs w:val="28"/>
        </w:rPr>
        <w:t>c</w:t>
      </w:r>
      <w:proofErr w:type="spellEnd"/>
      <w:r w:rsidRPr="00DF6416">
        <w:rPr>
          <w:rFonts w:ascii="Times New Roman" w:hAnsi="Times New Roman" w:cs="Times New Roman"/>
          <w:sz w:val="28"/>
          <w:szCs w:val="28"/>
        </w:rPr>
        <w:t xml:space="preserve"> неисполнением или ненадлежащим исполнением обязательств, предусмотренных этими контрактами (договорами);</w:t>
      </w:r>
    </w:p>
    <w:p w:rsidR="007D6334" w:rsidRPr="00DF6416" w:rsidRDefault="007D6334" w:rsidP="007D6334">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цены на идентичные (однородные) товары (работы, услуги) по ранее заключенным заказчиком договорам;</w:t>
      </w:r>
    </w:p>
    <w:p w:rsidR="007D6334" w:rsidRPr="00DF6416" w:rsidRDefault="007D6334" w:rsidP="007D6334">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 запросы заказчика поставщикам (подрядчикам, исполнителям) на предоставление ценовой информации;</w:t>
      </w:r>
    </w:p>
    <w:p w:rsidR="007D6334" w:rsidRPr="00DF6416" w:rsidRDefault="007D6334" w:rsidP="007D6334">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 иные источники информации.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10.6. Начальная (максимальная) цена договора, методом сопоставимых рыночных цен (анализа рынка) определяется по формуле:</w:t>
      </w:r>
    </w:p>
    <w:p w:rsidR="00F60E00" w:rsidRPr="00DF6416" w:rsidRDefault="00F60E00" w:rsidP="00F60E00">
      <w:pPr>
        <w:widowControl w:val="0"/>
        <w:spacing w:after="0" w:line="240" w:lineRule="auto"/>
        <w:ind w:firstLine="708"/>
        <w:jc w:val="both"/>
        <w:rPr>
          <w:rFonts w:ascii="Times New Roman" w:eastAsiaTheme="minorEastAsia"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 (НСЦЕ)</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DF6416">
        <w:rPr>
          <w:rFonts w:ascii="Times New Roman" w:eastAsiaTheme="minorEastAsia" w:hAnsi="Times New Roman" w:cs="Times New Roman"/>
          <w:sz w:val="28"/>
          <w:szCs w:val="28"/>
        </w:rPr>
        <w:t>где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spellStart"/>
      <w:r w:rsidRPr="00DF6416">
        <w:rPr>
          <w:rFonts w:ascii="Times New Roman" w:hAnsi="Times New Roman" w:cs="Times New Roman"/>
          <w:sz w:val="28"/>
          <w:szCs w:val="28"/>
        </w:rPr>
        <w:t>v</w:t>
      </w:r>
      <w:proofErr w:type="spellEnd"/>
      <w:r w:rsidRPr="00DF6416">
        <w:rPr>
          <w:rFonts w:ascii="Times New Roman" w:hAnsi="Times New Roman" w:cs="Times New Roman"/>
          <w:sz w:val="28"/>
          <w:szCs w:val="28"/>
        </w:rPr>
        <w:t xml:space="preserve"> – количество (объем) закупаемого товара (работы, услуги), в случае расчета НСЦЕ </w:t>
      </w:r>
      <w:r w:rsidRPr="00DF6416">
        <w:rPr>
          <w:rFonts w:ascii="Times New Roman" w:hAnsi="Times New Roman" w:cs="Times New Roman"/>
          <w:sz w:val="28"/>
          <w:szCs w:val="28"/>
          <w:lang w:val="en-US"/>
        </w:rPr>
        <w:t>v</w:t>
      </w:r>
      <w:r w:rsidRPr="00DF6416">
        <w:rPr>
          <w:rFonts w:ascii="Times New Roman" w:hAnsi="Times New Roman" w:cs="Times New Roman"/>
          <w:sz w:val="28"/>
          <w:szCs w:val="28"/>
        </w:rPr>
        <w:t xml:space="preserve"> = 1;</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spellStart"/>
      <w:r w:rsidRPr="00DF6416">
        <w:rPr>
          <w:rFonts w:ascii="Times New Roman" w:hAnsi="Times New Roman" w:cs="Times New Roman"/>
          <w:sz w:val="28"/>
          <w:szCs w:val="28"/>
        </w:rPr>
        <w:t>n</w:t>
      </w:r>
      <w:proofErr w:type="spellEnd"/>
      <w:r w:rsidRPr="00DF6416">
        <w:rPr>
          <w:rFonts w:ascii="Times New Roman" w:hAnsi="Times New Roman" w:cs="Times New Roman"/>
          <w:sz w:val="28"/>
          <w:szCs w:val="28"/>
        </w:rPr>
        <w:t xml:space="preserve"> – количество источников ценовой информации, используемых в расчете;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spellStart"/>
      <w:r w:rsidRPr="00DF6416">
        <w:rPr>
          <w:rFonts w:ascii="Times New Roman" w:hAnsi="Times New Roman" w:cs="Times New Roman"/>
          <w:sz w:val="28"/>
          <w:szCs w:val="28"/>
        </w:rPr>
        <w:t>i</w:t>
      </w:r>
      <w:proofErr w:type="spellEnd"/>
      <w:r w:rsidRPr="00DF6416">
        <w:rPr>
          <w:rFonts w:ascii="Times New Roman" w:hAnsi="Times New Roman" w:cs="Times New Roman"/>
          <w:sz w:val="28"/>
          <w:szCs w:val="28"/>
        </w:rPr>
        <w:t xml:space="preserve"> – номер источника ценовой информации;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Ц</w:t>
      </w:r>
      <w:proofErr w:type="spellStart"/>
      <w:proofErr w:type="gramStart"/>
      <w:r w:rsidRPr="00DF6416">
        <w:rPr>
          <w:rFonts w:ascii="Times New Roman" w:hAnsi="Times New Roman" w:cs="Times New Roman"/>
          <w:sz w:val="28"/>
          <w:szCs w:val="28"/>
          <w:vertAlign w:val="subscript"/>
          <w:lang w:val="en-US"/>
        </w:rPr>
        <w:t>i</w:t>
      </w:r>
      <w:proofErr w:type="spellEnd"/>
      <w:proofErr w:type="gramEnd"/>
      <w:r w:rsidRPr="00DF6416">
        <w:rPr>
          <w:rFonts w:ascii="Times New Roman" w:hAnsi="Times New Roman" w:cs="Times New Roman"/>
          <w:sz w:val="28"/>
          <w:szCs w:val="28"/>
        </w:rPr>
        <w:t xml:space="preserve"> – цена единицы товара, работы, услуги, представленная в источнике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номером </w:t>
      </w:r>
      <w:proofErr w:type="spellStart"/>
      <w:r w:rsidRPr="00DF6416">
        <w:rPr>
          <w:rFonts w:ascii="Times New Roman" w:hAnsi="Times New Roman" w:cs="Times New Roman"/>
          <w:sz w:val="28"/>
          <w:szCs w:val="28"/>
        </w:rPr>
        <w:t>i</w:t>
      </w:r>
      <w:proofErr w:type="spellEnd"/>
      <w:r w:rsidRPr="00DF6416">
        <w:rPr>
          <w:rFonts w:ascii="Times New Roman" w:hAnsi="Times New Roman" w:cs="Times New Roman"/>
          <w:sz w:val="28"/>
          <w:szCs w:val="28"/>
        </w:rPr>
        <w:t>, скорректированная с учетом коэффициентов (индексов), применяемых для пересчета цен товаров, работ, услуг с учетом различий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Начальная (максимальная) цена договора, указываемая заказчиком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указанной в настоящем пункте формуле.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закупаемым товарам, работам, услугам, установленных в соответствии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10.8. Тарифный метод применяется заказчиком, если в соответствии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законодательством Российской Федерации цены закупаемых товаров, работ, </w:t>
      </w:r>
      <w:r w:rsidRPr="00DF6416">
        <w:rPr>
          <w:rFonts w:ascii="Times New Roman" w:hAnsi="Times New Roman" w:cs="Times New Roman"/>
          <w:sz w:val="28"/>
          <w:szCs w:val="28"/>
        </w:rPr>
        <w:lastRenderedPageBreak/>
        <w:t>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10.9. </w:t>
      </w:r>
      <w:proofErr w:type="gramStart"/>
      <w:r w:rsidRPr="00DF6416">
        <w:rPr>
          <w:rFonts w:ascii="Times New Roman" w:hAnsi="Times New Roman" w:cs="Times New Roman"/>
          <w:sz w:val="28"/>
          <w:szCs w:val="28"/>
        </w:rP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специальных строительных работ, утвержденными в соответствии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w:t>
      </w:r>
      <w:proofErr w:type="gramEnd"/>
      <w:r w:rsidRPr="00DF6416">
        <w:rPr>
          <w:rFonts w:ascii="Times New Roman" w:hAnsi="Times New Roman" w:cs="Times New Roman"/>
          <w:sz w:val="28"/>
          <w:szCs w:val="28"/>
        </w:rPr>
        <w:t xml:space="preserve">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 как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(или)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10.16. Максимальное значение цены договора определяется заказчиком </w:t>
      </w:r>
      <w:r w:rsidRPr="00DF6416">
        <w:rPr>
          <w:rFonts w:ascii="Times New Roman" w:hAnsi="Times New Roman" w:cs="Times New Roman"/>
          <w:sz w:val="28"/>
          <w:szCs w:val="28"/>
        </w:rPr>
        <w:lastRenderedPageBreak/>
        <w:t>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12" w:name="_Toc90308636"/>
      <w:r w:rsidRPr="00DF6416">
        <w:rPr>
          <w:rFonts w:ascii="Times New Roman" w:hAnsi="Times New Roman" w:cs="Times New Roman"/>
          <w:color w:val="auto"/>
          <w:sz w:val="28"/>
          <w:szCs w:val="28"/>
        </w:rPr>
        <w:t>11. Правила описания предмета конкурентной закупки</w:t>
      </w:r>
      <w:bookmarkEnd w:id="12"/>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11.1. Описание предмета конкурентной закупки осуществляется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соблюдением требований</w:t>
      </w:r>
      <w:r w:rsidR="007D6334" w:rsidRPr="00DF6416">
        <w:rPr>
          <w:rFonts w:ascii="Times New Roman" w:hAnsi="Times New Roman" w:cs="Times New Roman"/>
          <w:sz w:val="28"/>
          <w:szCs w:val="28"/>
        </w:rPr>
        <w:t>, предусмотренных частью 6.1 статьи 3 Закона № 223-ФЗ.</w:t>
      </w:r>
    </w:p>
    <w:p w:rsidR="00F60E00" w:rsidRPr="00DF6416" w:rsidRDefault="00F60E00" w:rsidP="00F60E00">
      <w:pPr>
        <w:widowControl w:val="0"/>
        <w:spacing w:after="0" w:line="240" w:lineRule="auto"/>
        <w:ind w:firstLine="708"/>
        <w:jc w:val="both"/>
        <w:rPr>
          <w:rFonts w:ascii="Times New Roman" w:hAnsi="Times New Roman" w:cs="Times New Roman"/>
          <w:spacing w:val="-4"/>
          <w:sz w:val="28"/>
          <w:szCs w:val="28"/>
        </w:rPr>
      </w:pPr>
      <w:r w:rsidRPr="00DF6416">
        <w:rPr>
          <w:rFonts w:ascii="Times New Roman" w:hAnsi="Times New Roman" w:cs="Times New Roman"/>
          <w:spacing w:val="-4"/>
          <w:sz w:val="28"/>
          <w:szCs w:val="28"/>
        </w:rPr>
        <w:t xml:space="preserve">11.2. </w:t>
      </w:r>
      <w:proofErr w:type="gramStart"/>
      <w:r w:rsidRPr="00DF6416">
        <w:rPr>
          <w:rFonts w:ascii="Times New Roman" w:hAnsi="Times New Roman" w:cs="Times New Roman"/>
          <w:spacing w:val="-4"/>
          <w:sz w:val="28"/>
          <w:szCs w:val="28"/>
        </w:rPr>
        <w:t>Заказчик вправе установить иные требования, связанные с</w:t>
      </w:r>
      <w:r w:rsidRPr="00DF6416">
        <w:rPr>
          <w:rFonts w:ascii="Times New Roman" w:hAnsi="Times New Roman" w:cs="Times New Roman"/>
          <w:spacing w:val="-4"/>
          <w:sz w:val="28"/>
          <w:szCs w:val="28"/>
          <w:lang w:val="en-US"/>
        </w:rPr>
        <w:t> </w:t>
      </w:r>
      <w:r w:rsidRPr="00DF6416">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DF6416">
        <w:rPr>
          <w:rFonts w:ascii="Times New Roman" w:hAnsi="Times New Roman" w:cs="Times New Roman"/>
          <w:spacing w:val="-4"/>
          <w:sz w:val="28"/>
          <w:szCs w:val="28"/>
          <w:lang w:val="en-US"/>
        </w:rPr>
        <w:t> </w:t>
      </w:r>
      <w:r w:rsidRPr="00DF6416">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DF6416">
        <w:rPr>
          <w:rFonts w:ascii="Times New Roman" w:hAnsi="Times New Roman" w:cs="Times New Roman"/>
          <w:spacing w:val="-4"/>
          <w:sz w:val="28"/>
          <w:szCs w:val="28"/>
          <w:lang w:val="en-US"/>
        </w:rPr>
        <w:t> </w:t>
      </w:r>
      <w:r w:rsidRPr="00DF6416">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w:t>
      </w:r>
      <w:proofErr w:type="gramEnd"/>
      <w:r w:rsidRPr="00DF6416">
        <w:rPr>
          <w:rFonts w:ascii="Times New Roman" w:hAnsi="Times New Roman" w:cs="Times New Roman"/>
          <w:spacing w:val="-4"/>
          <w:sz w:val="28"/>
          <w:szCs w:val="28"/>
        </w:rPr>
        <w:t xml:space="preserve">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DF6416">
        <w:rPr>
          <w:rFonts w:ascii="Times New Roman" w:hAnsi="Times New Roman" w:cs="Times New Roman"/>
          <w:spacing w:val="-4"/>
          <w:sz w:val="28"/>
          <w:szCs w:val="28"/>
          <w:lang w:val="en-US"/>
        </w:rPr>
        <w:t> </w:t>
      </w:r>
      <w:r w:rsidRPr="00DF6416">
        <w:rPr>
          <w:rFonts w:ascii="Times New Roman" w:hAnsi="Times New Roman" w:cs="Times New Roman"/>
          <w:spacing w:val="-4"/>
          <w:sz w:val="28"/>
          <w:szCs w:val="28"/>
        </w:rPr>
        <w:t xml:space="preserve">товаром). </w:t>
      </w:r>
    </w:p>
    <w:p w:rsidR="00F60E00" w:rsidRPr="00DF6416" w:rsidRDefault="00F60E00" w:rsidP="00F60E00">
      <w:pPr>
        <w:widowControl w:val="0"/>
        <w:spacing w:after="0" w:line="240" w:lineRule="auto"/>
        <w:ind w:firstLine="708"/>
        <w:jc w:val="both"/>
        <w:rPr>
          <w:rFonts w:ascii="Times New Roman" w:hAnsi="Times New Roman" w:cs="Times New Roman"/>
          <w:spacing w:val="-4"/>
          <w:sz w:val="28"/>
          <w:szCs w:val="28"/>
        </w:rPr>
      </w:pPr>
      <w:r w:rsidRPr="00DF6416">
        <w:rPr>
          <w:rFonts w:ascii="Times New Roman" w:hAnsi="Times New Roman" w:cs="Times New Roman"/>
          <w:spacing w:val="-4"/>
          <w:sz w:val="28"/>
          <w:szCs w:val="28"/>
        </w:rPr>
        <w:t xml:space="preserve">11.3. </w:t>
      </w:r>
      <w:proofErr w:type="gramStart"/>
      <w:r w:rsidRPr="00DF6416">
        <w:rPr>
          <w:rFonts w:ascii="Times New Roman" w:hAnsi="Times New Roman" w:cs="Times New Roman"/>
          <w:spacing w:val="-4"/>
          <w:sz w:val="28"/>
          <w:szCs w:val="28"/>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DF6416">
        <w:rPr>
          <w:rFonts w:ascii="Times New Roman" w:hAnsi="Times New Roman" w:cs="Times New Roman"/>
          <w:spacing w:val="-4"/>
          <w:sz w:val="28"/>
          <w:szCs w:val="28"/>
          <w:lang w:val="en-US"/>
        </w:rPr>
        <w:t> </w:t>
      </w:r>
      <w:r w:rsidRPr="00DF6416">
        <w:rPr>
          <w:rFonts w:ascii="Times New Roman" w:hAnsi="Times New Roman" w:cs="Times New Roman"/>
          <w:spacing w:val="-4"/>
          <w:sz w:val="28"/>
          <w:szCs w:val="28"/>
        </w:rPr>
        <w:t xml:space="preserve">требованиями </w:t>
      </w:r>
      <w:hyperlink r:id="rId10" w:history="1">
        <w:r w:rsidRPr="00DF6416">
          <w:rPr>
            <w:rFonts w:ascii="Times New Roman" w:hAnsi="Times New Roman" w:cs="Times New Roman"/>
            <w:spacing w:val="-4"/>
            <w:sz w:val="28"/>
            <w:szCs w:val="28"/>
          </w:rPr>
          <w:t>Гражданского кодекса</w:t>
        </w:r>
      </w:hyperlink>
      <w:r w:rsidRPr="00DF6416">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DF6416">
        <w:rPr>
          <w:rFonts w:ascii="Times New Roman" w:hAnsi="Times New Roman" w:cs="Times New Roman"/>
          <w:spacing w:val="-4"/>
          <w:sz w:val="28"/>
          <w:szCs w:val="28"/>
          <w:lang w:val="en-US"/>
        </w:rPr>
        <w:t> </w:t>
      </w:r>
      <w:r w:rsidRPr="00DF6416">
        <w:rPr>
          <w:rFonts w:ascii="Times New Roman" w:hAnsi="Times New Roman" w:cs="Times New Roman"/>
          <w:spacing w:val="-4"/>
          <w:sz w:val="28"/>
          <w:szCs w:val="28"/>
        </w:rPr>
        <w:t>соответствии с требованиями технических регламентов, документов, разрабатываемых и</w:t>
      </w:r>
      <w:proofErr w:type="gramEnd"/>
      <w:r w:rsidRPr="00DF6416">
        <w:rPr>
          <w:rFonts w:ascii="Times New Roman" w:hAnsi="Times New Roman" w:cs="Times New Roman"/>
          <w:spacing w:val="-4"/>
          <w:sz w:val="28"/>
          <w:szCs w:val="28"/>
        </w:rPr>
        <w:t xml:space="preserve"> применяемых в национальной системе стандартизации, технических условий, а также в отношении условных обозначений и</w:t>
      </w:r>
      <w:r w:rsidRPr="00DF6416">
        <w:rPr>
          <w:rFonts w:ascii="Times New Roman" w:hAnsi="Times New Roman" w:cs="Times New Roman"/>
          <w:spacing w:val="-4"/>
          <w:sz w:val="28"/>
          <w:szCs w:val="28"/>
          <w:lang w:val="en-US"/>
        </w:rPr>
        <w:t> </w:t>
      </w:r>
      <w:r w:rsidRPr="00DF6416">
        <w:rPr>
          <w:rFonts w:ascii="Times New Roman" w:hAnsi="Times New Roman" w:cs="Times New Roman"/>
          <w:spacing w:val="-4"/>
          <w:sz w:val="28"/>
          <w:szCs w:val="28"/>
        </w:rPr>
        <w:t>терминологии.</w:t>
      </w:r>
    </w:p>
    <w:p w:rsidR="00F60E00" w:rsidRPr="00DF6416" w:rsidRDefault="00F60E00" w:rsidP="00F60E00">
      <w:pPr>
        <w:widowControl w:val="0"/>
        <w:spacing w:after="0" w:line="240" w:lineRule="auto"/>
        <w:ind w:firstLine="708"/>
        <w:jc w:val="both"/>
        <w:rPr>
          <w:rFonts w:ascii="Times New Roman" w:hAnsi="Times New Roman" w:cs="Times New Roman"/>
          <w:spacing w:val="-4"/>
          <w:sz w:val="28"/>
          <w:szCs w:val="28"/>
        </w:rPr>
      </w:pPr>
      <w:r w:rsidRPr="00DF6416">
        <w:rPr>
          <w:rFonts w:ascii="Times New Roman" w:hAnsi="Times New Roman" w:cs="Times New Roman"/>
          <w:spacing w:val="-4"/>
          <w:sz w:val="28"/>
          <w:szCs w:val="28"/>
        </w:rPr>
        <w:t>11.4. Товары, приобретаемые заказчиком, должны быть новыми, не</w:t>
      </w:r>
      <w:r w:rsidRPr="00DF6416">
        <w:rPr>
          <w:rFonts w:ascii="Times New Roman" w:hAnsi="Times New Roman" w:cs="Times New Roman"/>
          <w:spacing w:val="-4"/>
          <w:sz w:val="28"/>
          <w:szCs w:val="28"/>
          <w:lang w:val="en-US"/>
        </w:rPr>
        <w:t> </w:t>
      </w:r>
      <w:r w:rsidRPr="00DF6416">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F60E00" w:rsidRPr="00DF6416" w:rsidRDefault="00F60E00" w:rsidP="00F60E00">
      <w:pPr>
        <w:widowControl w:val="0"/>
        <w:spacing w:after="0" w:line="240" w:lineRule="auto"/>
        <w:ind w:firstLine="708"/>
        <w:jc w:val="both"/>
        <w:rPr>
          <w:rFonts w:ascii="Times New Roman" w:hAnsi="Times New Roman" w:cs="Times New Roman"/>
          <w:spacing w:val="-4"/>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pacing w:val="-4"/>
          <w:sz w:val="28"/>
          <w:szCs w:val="28"/>
        </w:rPr>
      </w:pPr>
      <w:bookmarkStart w:id="13" w:name="_Toc90308637"/>
      <w:r w:rsidRPr="00DF6416">
        <w:rPr>
          <w:rFonts w:ascii="Times New Roman" w:hAnsi="Times New Roman" w:cs="Times New Roman"/>
          <w:color w:val="auto"/>
          <w:spacing w:val="-4"/>
          <w:sz w:val="28"/>
          <w:szCs w:val="28"/>
        </w:rPr>
        <w:t>12. Требования к участникам закупки</w:t>
      </w:r>
      <w:bookmarkEnd w:id="13"/>
    </w:p>
    <w:p w:rsidR="00F60E00" w:rsidRPr="00DF6416" w:rsidRDefault="00F60E00" w:rsidP="00F60E00">
      <w:pPr>
        <w:widowControl w:val="0"/>
        <w:spacing w:after="0" w:line="240" w:lineRule="auto"/>
        <w:ind w:firstLine="708"/>
        <w:jc w:val="both"/>
        <w:rPr>
          <w:rFonts w:ascii="Times New Roman" w:hAnsi="Times New Roman" w:cs="Times New Roman"/>
          <w:b/>
          <w:spacing w:val="-4"/>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pacing w:val="-4"/>
          <w:sz w:val="28"/>
          <w:szCs w:val="28"/>
        </w:rPr>
      </w:pPr>
      <w:r w:rsidRPr="00DF6416">
        <w:rPr>
          <w:rFonts w:ascii="Times New Roman" w:hAnsi="Times New Roman" w:cs="Times New Roman"/>
          <w:spacing w:val="-4"/>
          <w:sz w:val="28"/>
          <w:szCs w:val="28"/>
        </w:rPr>
        <w:t xml:space="preserve">12.1. При проведении конкурентных закупок, запроса оферт в электронной форме заказчик устанавливает следующие единые обязательные требования к участникам закупки: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pacing w:val="-4"/>
          <w:sz w:val="28"/>
          <w:szCs w:val="28"/>
        </w:rPr>
        <w:t>1) соответствие требованиям, установленным в соответствии с</w:t>
      </w:r>
      <w:r w:rsidRPr="00DF6416">
        <w:rPr>
          <w:rFonts w:ascii="Times New Roman" w:hAnsi="Times New Roman" w:cs="Times New Roman"/>
          <w:spacing w:val="-4"/>
          <w:sz w:val="28"/>
          <w:szCs w:val="28"/>
          <w:lang w:val="en-US"/>
        </w:rPr>
        <w:t> </w:t>
      </w:r>
      <w:r w:rsidRPr="00DF6416">
        <w:rPr>
          <w:rFonts w:ascii="Times New Roman" w:hAnsi="Times New Roman" w:cs="Times New Roman"/>
          <w:spacing w:val="-4"/>
          <w:sz w:val="28"/>
          <w:szCs w:val="28"/>
        </w:rPr>
        <w:t>законодательством Российской Федерации к лицам, осуществляющим</w:t>
      </w:r>
      <w:r w:rsidRPr="00DF6416">
        <w:rPr>
          <w:rFonts w:ascii="Times New Roman" w:hAnsi="Times New Roman" w:cs="Times New Roman"/>
          <w:sz w:val="28"/>
          <w:szCs w:val="28"/>
        </w:rPr>
        <w:t xml:space="preserve"> </w:t>
      </w:r>
      <w:r w:rsidRPr="00DF6416">
        <w:rPr>
          <w:rFonts w:ascii="Times New Roman" w:hAnsi="Times New Roman" w:cs="Times New Roman"/>
          <w:spacing w:val="-4"/>
          <w:sz w:val="28"/>
          <w:szCs w:val="28"/>
        </w:rPr>
        <w:t>поставку</w:t>
      </w:r>
      <w:r w:rsidRPr="00DF6416">
        <w:rPr>
          <w:rFonts w:ascii="Times New Roman" w:hAnsi="Times New Roman" w:cs="Times New Roman"/>
          <w:sz w:val="28"/>
          <w:szCs w:val="28"/>
        </w:rPr>
        <w:t xml:space="preserve"> товара, выполнение работы, оказание услуги, являющихся предметом конкурентной закупки, запрос оферт в электронной форме;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 </w:t>
      </w:r>
      <w:proofErr w:type="spellStart"/>
      <w:r w:rsidRPr="00DF6416">
        <w:rPr>
          <w:rFonts w:ascii="Times New Roman" w:hAnsi="Times New Roman" w:cs="Times New Roman"/>
          <w:sz w:val="28"/>
          <w:szCs w:val="28"/>
        </w:rPr>
        <w:t>непроведение</w:t>
      </w:r>
      <w:proofErr w:type="spellEnd"/>
      <w:r w:rsidRPr="00DF6416">
        <w:rPr>
          <w:rFonts w:ascii="Times New Roman" w:hAnsi="Times New Roman" w:cs="Times New Roman"/>
          <w:sz w:val="28"/>
          <w:szCs w:val="28"/>
        </w:rPr>
        <w:t xml:space="preserve"> ликвидации участника закупки – юридического лица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3) </w:t>
      </w:r>
      <w:proofErr w:type="spellStart"/>
      <w:r w:rsidRPr="00DF6416">
        <w:rPr>
          <w:rFonts w:ascii="Times New Roman" w:hAnsi="Times New Roman" w:cs="Times New Roman"/>
          <w:sz w:val="28"/>
          <w:szCs w:val="28"/>
        </w:rPr>
        <w:t>неприостановление</w:t>
      </w:r>
      <w:proofErr w:type="spellEnd"/>
      <w:r w:rsidRPr="00DF6416">
        <w:rPr>
          <w:rFonts w:ascii="Times New Roman" w:hAnsi="Times New Roman" w:cs="Times New Roman"/>
          <w:sz w:val="28"/>
          <w:szCs w:val="28"/>
        </w:rPr>
        <w:t xml:space="preserve"> деятельности участника закупки в порядке, </w:t>
      </w:r>
      <w:r w:rsidRPr="00DF6416">
        <w:rPr>
          <w:rFonts w:ascii="Times New Roman" w:hAnsi="Times New Roman" w:cs="Times New Roman"/>
          <w:sz w:val="28"/>
          <w:szCs w:val="28"/>
        </w:rPr>
        <w:lastRenderedPageBreak/>
        <w:t>установленном Кодексом Российской Федерации об административных правонарушениях, на дату подачи заявки на участие в закупке;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признании</w:t>
      </w:r>
      <w:proofErr w:type="gramEnd"/>
      <w:r w:rsidRPr="00DF6416">
        <w:rPr>
          <w:rFonts w:ascii="Times New Roman" w:hAnsi="Times New Roman" w:cs="Times New Roman"/>
          <w:sz w:val="28"/>
          <w:szCs w:val="28"/>
        </w:rPr>
        <w:t xml:space="preserve"> обязанности </w:t>
      </w:r>
      <w:proofErr w:type="gramStart"/>
      <w:r w:rsidRPr="00DF6416">
        <w:rPr>
          <w:rFonts w:ascii="Times New Roman" w:hAnsi="Times New Roman" w:cs="Times New Roman"/>
          <w:sz w:val="28"/>
          <w:szCs w:val="28"/>
        </w:rPr>
        <w:t>заявителя</w:t>
      </w:r>
      <w:proofErr w:type="gramEnd"/>
      <w:r w:rsidRPr="00DF6416">
        <w:rPr>
          <w:rFonts w:ascii="Times New Roman" w:hAnsi="Times New Roman" w:cs="Times New Roman"/>
          <w:sz w:val="28"/>
          <w:szCs w:val="28"/>
        </w:rPr>
        <w:t xml:space="preserve"> по уплате этих сумм исполненной или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которые признаны безнадежными к взысканию в соответствии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установленном порядке подано заявление об обжаловании </w:t>
      </w:r>
      <w:proofErr w:type="gramStart"/>
      <w:r w:rsidRPr="00DF6416">
        <w:rPr>
          <w:rFonts w:ascii="Times New Roman" w:hAnsi="Times New Roman" w:cs="Times New Roman"/>
          <w:sz w:val="28"/>
          <w:szCs w:val="28"/>
        </w:rPr>
        <w:t>указанных</w:t>
      </w:r>
      <w:proofErr w:type="gramEnd"/>
      <w:r w:rsidRPr="00DF6416">
        <w:rPr>
          <w:rFonts w:ascii="Times New Roman" w:hAnsi="Times New Roman" w:cs="Times New Roman"/>
          <w:sz w:val="28"/>
          <w:szCs w:val="28"/>
        </w:rPr>
        <w:t xml:space="preserve"> недоимки, задолженности и решение по такому заявлению на дату рассмотрения заявки на участие в закупке не принято;</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5) отсутствие у участника закупки – физического лица либо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руководителя, членов коллегиального исполнительного органа или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главного бухгалтера юридического лица – участника закупки судимости за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DF6416">
        <w:rPr>
          <w:rFonts w:ascii="Times New Roman" w:hAnsi="Times New Roman" w:cs="Times New Roman"/>
          <w:sz w:val="28"/>
          <w:szCs w:val="28"/>
        </w:rPr>
        <w:t xml:space="preserve"> </w:t>
      </w:r>
      <w:proofErr w:type="gramStart"/>
      <w:r w:rsidRPr="00DF6416">
        <w:rPr>
          <w:rFonts w:ascii="Times New Roman" w:hAnsi="Times New Roman" w:cs="Times New Roman"/>
          <w:sz w:val="28"/>
          <w:szCs w:val="28"/>
        </w:rPr>
        <w:t>виде лишения права занимать определенные должности или заниматься определенной деятельностью, которые связаны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поставкой товара, выполнением работы, оказанием услуги, являющихся предметом осуществляемой конкурентной закупки, запроса оферт в электронной форме, и административного наказания в виде дисквалификации;</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 участник закупки – юридическое лицо, которое в течение двух лет до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момента подачи заявки на участие в закупке не было привлечено 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 обладание участником закупки исключительными правами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искусства, исполнения, на финансирование проката или показа национального фильма;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физическими лицами, являющимися </w:t>
      </w:r>
      <w:proofErr w:type="spellStart"/>
      <w:r w:rsidRPr="00DF6416">
        <w:rPr>
          <w:rFonts w:ascii="Times New Roman" w:hAnsi="Times New Roman" w:cs="Times New Roman"/>
          <w:sz w:val="28"/>
          <w:szCs w:val="28"/>
        </w:rPr>
        <w:t>выгодоприобретателями</w:t>
      </w:r>
      <w:proofErr w:type="spellEnd"/>
      <w:r w:rsidRPr="00DF6416">
        <w:rPr>
          <w:rFonts w:ascii="Times New Roman" w:hAnsi="Times New Roman" w:cs="Times New Roman"/>
          <w:sz w:val="28"/>
          <w:szCs w:val="28"/>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DF6416">
        <w:rPr>
          <w:rFonts w:ascii="Times New Roman" w:hAnsi="Times New Roman" w:cs="Times New Roman"/>
          <w:sz w:val="28"/>
          <w:szCs w:val="28"/>
        </w:rPr>
        <w:lastRenderedPageBreak/>
        <w:t>учреждения или</w:t>
      </w:r>
      <w:proofErr w:type="gramEnd"/>
      <w:r w:rsidRPr="00DF6416">
        <w:rPr>
          <w:rFonts w:ascii="Times New Roman" w:hAnsi="Times New Roman" w:cs="Times New Roman"/>
          <w:sz w:val="28"/>
          <w:szCs w:val="28"/>
        </w:rPr>
        <w:t xml:space="preserve"> </w:t>
      </w:r>
      <w:proofErr w:type="gramStart"/>
      <w:r w:rsidRPr="00DF6416">
        <w:rPr>
          <w:rFonts w:ascii="Times New Roman" w:hAnsi="Times New Roman" w:cs="Times New Roman"/>
          <w:sz w:val="28"/>
          <w:szCs w:val="2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нисходящей линии (родителями и детьми, дедушкой, бабушкой и внуками), полнородными и </w:t>
      </w:r>
      <w:proofErr w:type="spellStart"/>
      <w:r w:rsidRPr="00DF6416">
        <w:rPr>
          <w:rFonts w:ascii="Times New Roman" w:hAnsi="Times New Roman" w:cs="Times New Roman"/>
          <w:sz w:val="28"/>
          <w:szCs w:val="28"/>
        </w:rPr>
        <w:t>неполнородными</w:t>
      </w:r>
      <w:proofErr w:type="spellEnd"/>
      <w:r w:rsidRPr="00DF6416">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DF6416">
        <w:rPr>
          <w:rFonts w:ascii="Times New Roman" w:hAnsi="Times New Roman" w:cs="Times New Roman"/>
          <w:sz w:val="28"/>
          <w:szCs w:val="28"/>
        </w:rPr>
        <w:t xml:space="preserve"> Под </w:t>
      </w:r>
      <w:proofErr w:type="spellStart"/>
      <w:r w:rsidRPr="00DF6416">
        <w:rPr>
          <w:rFonts w:ascii="Times New Roman" w:hAnsi="Times New Roman" w:cs="Times New Roman"/>
          <w:sz w:val="28"/>
          <w:szCs w:val="28"/>
        </w:rPr>
        <w:t>выгодоприобретателями</w:t>
      </w:r>
      <w:proofErr w:type="spellEnd"/>
      <w:r w:rsidRPr="00DF6416">
        <w:rPr>
          <w:rFonts w:ascii="Times New Roman" w:hAnsi="Times New Roman" w:cs="Times New Roman"/>
          <w:sz w:val="28"/>
          <w:szCs w:val="28"/>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уставном капитале хозяйственного общества;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12.2. </w:t>
      </w:r>
      <w:proofErr w:type="gramStart"/>
      <w:r w:rsidRPr="00DF6416">
        <w:rPr>
          <w:rFonts w:ascii="Times New Roman" w:hAnsi="Times New Roman" w:cs="Times New Roman"/>
          <w:sz w:val="28"/>
          <w:szCs w:val="28"/>
        </w:rPr>
        <w:t>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(или) в реестре недобросовестных поставщиков (подрядчиков, исполнителей), предусмотренном Федеральным законом от 5 апреля 2013 г. № 44-ФЗ «О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 (далее – Закон № 44-ФЗ).</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12.3. Обязательные требования указываются в документации о закупке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12.4. Запрещается установление к участникам закупки </w:t>
      </w:r>
      <w:proofErr w:type="spellStart"/>
      <w:r w:rsidRPr="00DF6416">
        <w:rPr>
          <w:rFonts w:ascii="Times New Roman" w:hAnsi="Times New Roman" w:cs="Times New Roman"/>
          <w:sz w:val="28"/>
          <w:szCs w:val="28"/>
        </w:rPr>
        <w:t>неизмеряемых</w:t>
      </w:r>
      <w:proofErr w:type="spellEnd"/>
      <w:r w:rsidRPr="00DF6416">
        <w:rPr>
          <w:rFonts w:ascii="Times New Roman" w:hAnsi="Times New Roman" w:cs="Times New Roman"/>
          <w:sz w:val="28"/>
          <w:szCs w:val="28"/>
        </w:rPr>
        <w:t xml:space="preserve"> требований, а также иных требований, не предусмотренных настоящим Положением.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14" w:name="_Toc90308638"/>
      <w:r w:rsidRPr="00DF6416">
        <w:rPr>
          <w:rFonts w:ascii="Times New Roman" w:hAnsi="Times New Roman" w:cs="Times New Roman"/>
          <w:color w:val="auto"/>
          <w:sz w:val="28"/>
          <w:szCs w:val="28"/>
        </w:rPr>
        <w:t>13. Предоставление приоритета товарам российского происхождения, работам, услугам, выполняемым, оказываемым российскими лицами</w:t>
      </w:r>
      <w:bookmarkEnd w:id="14"/>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13.1.</w:t>
      </w:r>
      <w:r w:rsidRPr="00DF6416">
        <w:rPr>
          <w:rFonts w:ascii="Times New Roman" w:hAnsi="Times New Roman" w:cs="Times New Roman"/>
          <w:sz w:val="28"/>
          <w:szCs w:val="28"/>
        </w:rPr>
        <w:tab/>
      </w:r>
      <w:proofErr w:type="gramStart"/>
      <w:r w:rsidRPr="00DF6416">
        <w:rPr>
          <w:rFonts w:ascii="Times New Roman" w:hAnsi="Times New Roman" w:cs="Times New Roman"/>
          <w:sz w:val="28"/>
          <w:szCs w:val="28"/>
        </w:rPr>
        <w:t>При проведении конкурентных закупок заказчик предоставляет установленный постановлением Правительства Российской Федерации от</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настоящей главе – </w:t>
      </w:r>
      <w:r w:rsidRPr="00DF6416">
        <w:rPr>
          <w:rFonts w:ascii="Times New Roman" w:hAnsi="Times New Roman" w:cs="Times New Roman"/>
          <w:sz w:val="28"/>
          <w:szCs w:val="28"/>
        </w:rPr>
        <w:lastRenderedPageBreak/>
        <w:t>приоритет).</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13.2.</w:t>
      </w:r>
      <w:r w:rsidRPr="00DF6416">
        <w:rPr>
          <w:rFonts w:ascii="Times New Roman" w:hAnsi="Times New Roman" w:cs="Times New Roman"/>
          <w:sz w:val="28"/>
          <w:szCs w:val="28"/>
        </w:rPr>
        <w:tab/>
        <w:t>Предоставление приоритета обеспечивается включением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документацию следующих сведений: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3) сведения о начальной (максимальной) цене единицы каждого товара, работы, услуги, </w:t>
      </w:r>
      <w:proofErr w:type="gramStart"/>
      <w:r w:rsidRPr="00DF6416">
        <w:rPr>
          <w:rFonts w:ascii="Times New Roman" w:hAnsi="Times New Roman" w:cs="Times New Roman"/>
          <w:sz w:val="28"/>
          <w:szCs w:val="28"/>
        </w:rPr>
        <w:t>являющихся</w:t>
      </w:r>
      <w:proofErr w:type="gramEnd"/>
      <w:r w:rsidRPr="00DF6416">
        <w:rPr>
          <w:rFonts w:ascii="Times New Roman" w:hAnsi="Times New Roman" w:cs="Times New Roman"/>
          <w:sz w:val="28"/>
          <w:szCs w:val="28"/>
        </w:rPr>
        <w:t xml:space="preserve"> предметом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DF6416">
        <w:rPr>
          <w:rFonts w:ascii="Times New Roman" w:hAnsi="Times New Roman" w:cs="Times New Roman"/>
          <w:sz w:val="28"/>
          <w:szCs w:val="28"/>
        </w:rPr>
        <w:t>д</w:t>
      </w:r>
      <w:proofErr w:type="spellEnd"/>
      <w:r w:rsidRPr="00DF6416">
        <w:rPr>
          <w:rFonts w:ascii="Times New Roman" w:hAnsi="Times New Roman" w:cs="Times New Roman"/>
          <w:sz w:val="28"/>
          <w:szCs w:val="28"/>
        </w:rPr>
        <w:t>» пункта 6 Постановления № 925, цена единицы каждого товара, работы, услуги определяется как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w:t>
      </w:r>
      <w:proofErr w:type="gramEnd"/>
      <w:r w:rsidRPr="00DF6416">
        <w:rPr>
          <w:rFonts w:ascii="Times New Roman" w:hAnsi="Times New Roman" w:cs="Times New Roman"/>
          <w:sz w:val="28"/>
          <w:szCs w:val="28"/>
        </w:rPr>
        <w:t xml:space="preserve"> </w:t>
      </w:r>
      <w:proofErr w:type="gramStart"/>
      <w:r w:rsidRPr="00DF6416">
        <w:rPr>
          <w:rFonts w:ascii="Times New Roman" w:hAnsi="Times New Roman" w:cs="Times New Roman"/>
          <w:sz w:val="28"/>
          <w:szCs w:val="28"/>
        </w:rPr>
        <w:t>соответствии</w:t>
      </w:r>
      <w:proofErr w:type="gramEnd"/>
      <w:r w:rsidRPr="00DF6416">
        <w:rPr>
          <w:rFonts w:ascii="Times New Roman" w:hAnsi="Times New Roman" w:cs="Times New Roman"/>
          <w:sz w:val="28"/>
          <w:szCs w:val="28"/>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результат деления цены договора, по которой заключается договор,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начальную (максимальную) цену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физических лиц);</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9) условие о том, что при исполнении договора, заключенного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участником закупки, которому предоставлен приоритет в соответствии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w:t>
      </w:r>
      <w:r w:rsidRPr="00DF6416">
        <w:rPr>
          <w:rFonts w:ascii="Times New Roman" w:hAnsi="Times New Roman" w:cs="Times New Roman"/>
          <w:sz w:val="28"/>
          <w:szCs w:val="28"/>
        </w:rPr>
        <w:lastRenderedPageBreak/>
        <w:t>функциональные характеристики (потребительские свойства) таких товаров не должны уступать качеству и соответствующим техническим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функциональным</w:t>
      </w:r>
      <w:proofErr w:type="gramEnd"/>
      <w:r w:rsidRPr="00DF6416">
        <w:rPr>
          <w:rFonts w:ascii="Times New Roman" w:hAnsi="Times New Roman" w:cs="Times New Roman"/>
          <w:sz w:val="28"/>
          <w:szCs w:val="28"/>
        </w:rPr>
        <w:t xml:space="preserve"> характеристикам товаров, указанных в договоре.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13.3. Приоритет не предоставляется в случаях, указанных в пункте 6 Постановления № 925.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15" w:name="_Toc90308639"/>
      <w:r w:rsidRPr="00DF6416">
        <w:rPr>
          <w:rFonts w:ascii="Times New Roman" w:hAnsi="Times New Roman" w:cs="Times New Roman"/>
          <w:color w:val="auto"/>
          <w:sz w:val="28"/>
          <w:szCs w:val="28"/>
        </w:rPr>
        <w:t>14. Особенности проведения совместных закупок</w:t>
      </w:r>
      <w:bookmarkEnd w:id="15"/>
    </w:p>
    <w:p w:rsidR="00F60E00" w:rsidRPr="00DF6416" w:rsidRDefault="00F60E00" w:rsidP="00F60E00">
      <w:pPr>
        <w:widowControl w:val="0"/>
        <w:spacing w:after="0" w:line="240" w:lineRule="auto"/>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1" w:history="1">
        <w:r w:rsidRPr="00DF6416">
          <w:rPr>
            <w:rFonts w:ascii="Times New Roman" w:hAnsi="Times New Roman" w:cs="Times New Roman"/>
            <w:sz w:val="28"/>
            <w:szCs w:val="28"/>
          </w:rPr>
          <w:t xml:space="preserve">Гражданским кодексом Российской Федерации </w:t>
        </w:r>
      </w:hyperlink>
      <w:r w:rsidRPr="00DF6416">
        <w:rPr>
          <w:rFonts w:ascii="Times New Roman" w:hAnsi="Times New Roman" w:cs="Times New Roman"/>
          <w:sz w:val="28"/>
          <w:szCs w:val="28"/>
        </w:rPr>
        <w:t xml:space="preserve">и положениями о закупке заказчиков, участвующих в совместных закупках.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проведении совместной закупки.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14.3. Соглашение о проведении совместной закупки должно содержать:</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 информацию о сторонах соглашения;</w:t>
      </w:r>
    </w:p>
    <w:p w:rsidR="00A91AD1" w:rsidRPr="00DF6416" w:rsidRDefault="00A91AD1" w:rsidP="00A91AD1">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A91AD1" w:rsidRPr="00DF6416" w:rsidRDefault="00A91AD1" w:rsidP="00A91AD1">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A91AD1" w:rsidRPr="00DF6416" w:rsidRDefault="00A91AD1" w:rsidP="00A91AD1">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 информацию об организаторе закупки, в том числе положения 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разграничении полномочий заказчиков и организатора закупки;</w:t>
      </w:r>
    </w:p>
    <w:p w:rsidR="00A91AD1" w:rsidRPr="00DF6416" w:rsidRDefault="00A91AD1" w:rsidP="00A91AD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 права, обязанности и ответственность сторон соглашения, порядок рассмотрения споров;</w:t>
      </w:r>
    </w:p>
    <w:p w:rsidR="00A91AD1" w:rsidRPr="00DF6416" w:rsidRDefault="00A91AD1" w:rsidP="00A91AD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rsidR="00A91AD1" w:rsidRPr="00DF6416" w:rsidRDefault="00A91AD1" w:rsidP="00A91AD1">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7) порядок и сроки подготовки извещения о закупке, документации 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закупке, проекта договора;</w:t>
      </w:r>
    </w:p>
    <w:p w:rsidR="00A91AD1" w:rsidRPr="00DF6416" w:rsidRDefault="00A91AD1" w:rsidP="00A91AD1">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8) примерные сроки проведения закупки;</w:t>
      </w:r>
    </w:p>
    <w:p w:rsidR="00A91AD1" w:rsidRPr="00DF6416" w:rsidRDefault="00A91AD1" w:rsidP="00A91AD1">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9) срок действия соглашения;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w:t>
      </w:r>
      <w:r w:rsidRPr="00DF6416">
        <w:rPr>
          <w:rFonts w:ascii="Times New Roman" w:hAnsi="Times New Roman" w:cs="Times New Roman"/>
          <w:sz w:val="28"/>
          <w:szCs w:val="28"/>
        </w:rPr>
        <w:lastRenderedPageBreak/>
        <w:t xml:space="preserve">предусмотренными главой 17 Положения, договор заключается по цене, равной максимальному значению цены договора.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16" w:name="_Toc90308640"/>
      <w:r w:rsidRPr="00DF6416">
        <w:rPr>
          <w:rFonts w:ascii="Times New Roman" w:hAnsi="Times New Roman" w:cs="Times New Roman"/>
          <w:color w:val="auto"/>
          <w:sz w:val="28"/>
          <w:szCs w:val="28"/>
        </w:rPr>
        <w:t>15. Особенности участия субъектов малого и среднего предпринимательства в проведении закупок</w:t>
      </w:r>
      <w:bookmarkEnd w:id="16"/>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15.1. Особенности осуществления закупок у субъектов малого и среднего предпринимательства определяются статьей 3.4 Закона № 223</w:t>
      </w:r>
      <w:r w:rsidRPr="00DF6416">
        <w:rPr>
          <w:rFonts w:ascii="Times New Roman" w:hAnsi="Times New Roman" w:cs="Times New Roman"/>
          <w:sz w:val="28"/>
          <w:szCs w:val="28"/>
        </w:rPr>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F60E00" w:rsidRPr="00DF6416" w:rsidRDefault="00F60E00" w:rsidP="00F60E00">
      <w:pPr>
        <w:widowControl w:val="0"/>
        <w:autoSpaceDE w:val="0"/>
        <w:autoSpaceDN w:val="0"/>
        <w:adjustRightInd w:val="0"/>
        <w:spacing w:after="0" w:line="240" w:lineRule="auto"/>
        <w:ind w:firstLine="708"/>
        <w:jc w:val="both"/>
        <w:rPr>
          <w:rFonts w:ascii="Times New Roman" w:hAnsi="Times New Roman" w:cs="Times New Roman"/>
          <w:strike/>
          <w:sz w:val="28"/>
          <w:szCs w:val="28"/>
        </w:rPr>
      </w:pPr>
      <w:r w:rsidRPr="00DF6416">
        <w:rPr>
          <w:rFonts w:ascii="Times New Roman"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конкурса в электронной форме,</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аукциона в электронной форме,</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запроса котировок в электронной форме,</w:t>
      </w:r>
    </w:p>
    <w:p w:rsidR="00F60E00" w:rsidRPr="00DF6416" w:rsidRDefault="00F60E00" w:rsidP="00F60E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запроса предложений в электронной форме.</w:t>
      </w:r>
    </w:p>
    <w:p w:rsidR="00A91AD1" w:rsidRPr="00DF6416" w:rsidRDefault="00F60E00" w:rsidP="00A91AD1">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15.3. </w:t>
      </w:r>
      <w:proofErr w:type="gramStart"/>
      <w:r w:rsidR="00A91AD1" w:rsidRPr="00DF6416">
        <w:rPr>
          <w:rFonts w:ascii="Times New Roman" w:hAnsi="Times New Roman" w:cs="Times New Roman"/>
          <w:sz w:val="28"/>
          <w:szCs w:val="28"/>
        </w:rPr>
        <w:t>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w:t>
      </w:r>
      <w:bookmarkStart w:id="17" w:name="P0251"/>
      <w:bookmarkStart w:id="18" w:name="P0253"/>
      <w:bookmarkEnd w:id="17"/>
      <w:bookmarkEnd w:id="18"/>
      <w:r w:rsidR="00A91AD1" w:rsidRPr="00DF6416">
        <w:rPr>
          <w:rFonts w:ascii="Times New Roman" w:hAnsi="Times New Roman" w:cs="Times New Roman"/>
          <w:sz w:val="28"/>
          <w:szCs w:val="28"/>
        </w:rPr>
        <w:t xml:space="preserve">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roofErr w:type="gramEnd"/>
    </w:p>
    <w:p w:rsidR="00F60E00" w:rsidRPr="00DF6416" w:rsidRDefault="00F60E00" w:rsidP="00A91A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15.4.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15.</w:t>
      </w:r>
      <w:r w:rsidR="00A91AD1" w:rsidRPr="00DF6416">
        <w:rPr>
          <w:rFonts w:ascii="Times New Roman" w:hAnsi="Times New Roman" w:cs="Times New Roman"/>
          <w:sz w:val="28"/>
          <w:szCs w:val="28"/>
        </w:rPr>
        <w:t>5</w:t>
      </w:r>
      <w:r w:rsidRPr="00DF6416">
        <w:rPr>
          <w:rFonts w:ascii="Times New Roman" w:hAnsi="Times New Roman" w:cs="Times New Roman"/>
          <w:sz w:val="28"/>
          <w:szCs w:val="28"/>
        </w:rPr>
        <w:t>. Размер обеспечения заявки для закупок у субъектов малого и среднего предпринимательства не может превышать два процента начальной (максимальной) цены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15.</w:t>
      </w:r>
      <w:r w:rsidR="00A91AD1" w:rsidRPr="00DF6416">
        <w:rPr>
          <w:rFonts w:ascii="Times New Roman" w:hAnsi="Times New Roman" w:cs="Times New Roman"/>
          <w:sz w:val="28"/>
          <w:szCs w:val="28"/>
        </w:rPr>
        <w:t>6</w:t>
      </w:r>
      <w:r w:rsidRPr="00DF6416">
        <w:rPr>
          <w:rFonts w:ascii="Times New Roman" w:hAnsi="Times New Roman" w:cs="Times New Roman"/>
          <w:sz w:val="28"/>
          <w:szCs w:val="28"/>
        </w:rPr>
        <w:t>. Размер обеспечения исполнения договора для закупок у субъектов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15.</w:t>
      </w:r>
      <w:r w:rsidR="00A91AD1" w:rsidRPr="00DF6416">
        <w:rPr>
          <w:rFonts w:ascii="Times New Roman" w:hAnsi="Times New Roman" w:cs="Times New Roman"/>
          <w:sz w:val="28"/>
          <w:szCs w:val="28"/>
        </w:rPr>
        <w:t>7</w:t>
      </w:r>
      <w:r w:rsidRPr="00DF6416">
        <w:rPr>
          <w:rFonts w:ascii="Times New Roman" w:hAnsi="Times New Roman" w:cs="Times New Roman"/>
          <w:sz w:val="28"/>
          <w:szCs w:val="28"/>
        </w:rPr>
        <w:t>. Порядок предоставления обеспечения заявки на участие в конкурентной закупке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документацией о конкурентной закупке) устанавливается в соответствии с требованиями статьи 3.4 Закона № 223-ФЗ.</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15.</w:t>
      </w:r>
      <w:r w:rsidR="00A91AD1" w:rsidRPr="00DF6416">
        <w:rPr>
          <w:rFonts w:ascii="Times New Roman" w:hAnsi="Times New Roman" w:cs="Times New Roman"/>
          <w:sz w:val="28"/>
          <w:szCs w:val="28"/>
        </w:rPr>
        <w:t>8</w:t>
      </w:r>
      <w:r w:rsidRPr="00DF6416">
        <w:rPr>
          <w:rFonts w:ascii="Times New Roman" w:hAnsi="Times New Roman" w:cs="Times New Roman"/>
          <w:sz w:val="28"/>
          <w:szCs w:val="28"/>
        </w:rPr>
        <w:t xml:space="preserve">. Срок оплаты поставленных товаров (выполненных работ, оказанных услуг) по договору, заключенному с субъектом малого и среднего предпринимательства по результатам закупки, должен составлять не более срока, </w:t>
      </w:r>
      <w:r w:rsidRPr="00DF6416">
        <w:rPr>
          <w:rFonts w:ascii="Times New Roman" w:hAnsi="Times New Roman" w:cs="Times New Roman"/>
          <w:sz w:val="28"/>
          <w:szCs w:val="28"/>
        </w:rPr>
        <w:lastRenderedPageBreak/>
        <w:t xml:space="preserve">установленного Постановлением № 1352.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15.</w:t>
      </w:r>
      <w:r w:rsidR="0088262E" w:rsidRPr="00DF6416">
        <w:rPr>
          <w:rFonts w:ascii="Times New Roman" w:hAnsi="Times New Roman" w:cs="Times New Roman"/>
          <w:sz w:val="28"/>
          <w:szCs w:val="28"/>
        </w:rPr>
        <w:t>9</w:t>
      </w:r>
      <w:r w:rsidRPr="00DF6416">
        <w:rPr>
          <w:rFonts w:ascii="Times New Roman" w:hAnsi="Times New Roman" w:cs="Times New Roman"/>
          <w:sz w:val="28"/>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15.1</w:t>
      </w:r>
      <w:r w:rsidR="0088262E" w:rsidRPr="00DF6416">
        <w:rPr>
          <w:rFonts w:ascii="Times New Roman" w:hAnsi="Times New Roman" w:cs="Times New Roman"/>
          <w:sz w:val="28"/>
          <w:szCs w:val="28"/>
        </w:rPr>
        <w:t>0</w:t>
      </w:r>
      <w:r w:rsidRPr="00DF6416">
        <w:rPr>
          <w:rFonts w:ascii="Times New Roman" w:hAnsi="Times New Roman" w:cs="Times New Roman"/>
          <w:sz w:val="28"/>
          <w:szCs w:val="28"/>
        </w:rPr>
        <w:t xml:space="preserve">. </w:t>
      </w:r>
      <w:proofErr w:type="gramStart"/>
      <w:r w:rsidRPr="00DF6416">
        <w:rPr>
          <w:rFonts w:ascii="Times New Roman" w:hAnsi="Times New Roman" w:cs="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19" w:name="_Toc90308641"/>
      <w:r w:rsidRPr="00DF6416">
        <w:rPr>
          <w:rFonts w:ascii="Times New Roman" w:hAnsi="Times New Roman" w:cs="Times New Roman"/>
          <w:color w:val="auto"/>
          <w:sz w:val="28"/>
          <w:szCs w:val="28"/>
        </w:rPr>
        <w:t>16. Особенности проведения закупок с переторжкой</w:t>
      </w:r>
      <w:bookmarkEnd w:id="19"/>
    </w:p>
    <w:p w:rsidR="00F60E00" w:rsidRPr="00DF6416" w:rsidRDefault="00F60E00" w:rsidP="00F60E00">
      <w:pPr>
        <w:widowControl w:val="0"/>
        <w:spacing w:after="0" w:line="240" w:lineRule="auto"/>
        <w:ind w:left="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16.1. </w:t>
      </w:r>
      <w:proofErr w:type="gramStart"/>
      <w:r w:rsidRPr="00DF6416">
        <w:rPr>
          <w:rFonts w:ascii="Times New Roman" w:hAnsi="Times New Roman" w:cs="Times New Roman"/>
          <w:sz w:val="28"/>
          <w:szCs w:val="28"/>
        </w:rPr>
        <w:t>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w:t>
      </w:r>
      <w:proofErr w:type="gramEnd"/>
      <w:r w:rsidRPr="00DF6416">
        <w:rPr>
          <w:rFonts w:ascii="Times New Roman" w:hAnsi="Times New Roman" w:cs="Times New Roman"/>
          <w:sz w:val="28"/>
          <w:szCs w:val="28"/>
        </w:rPr>
        <w:t xml:space="preserve"> При этом уменьшение такой цены не должно изменять иные условия заявки.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16.5.</w:t>
      </w:r>
      <w:r w:rsidRPr="00DF6416">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16.8.</w:t>
      </w:r>
      <w:r w:rsidRPr="00DF6416">
        <w:rPr>
          <w:rFonts w:ascii="Times New Roman" w:hAnsi="Times New Roman" w:cs="Times New Roman"/>
          <w:sz w:val="28"/>
          <w:szCs w:val="28"/>
        </w:rPr>
        <w:tab/>
        <w:t xml:space="preserve">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w:t>
      </w:r>
      <w:r w:rsidRPr="00DF6416">
        <w:rPr>
          <w:rFonts w:ascii="Times New Roman" w:hAnsi="Times New Roman" w:cs="Times New Roman"/>
          <w:sz w:val="28"/>
          <w:szCs w:val="28"/>
        </w:rPr>
        <w:lastRenderedPageBreak/>
        <w:t>в конкурентной закупке, в следующих случаях:</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предложение направлено на увеличение первоначальной цены заявки;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F60E00" w:rsidRPr="00DF6416" w:rsidRDefault="00F60E00" w:rsidP="00F60E00">
      <w:pPr>
        <w:widowControl w:val="0"/>
        <w:spacing w:after="0" w:line="240" w:lineRule="auto"/>
        <w:ind w:firstLine="708"/>
        <w:jc w:val="both"/>
        <w:rPr>
          <w:rFonts w:ascii="Times New Roman" w:hAnsi="Times New Roman" w:cs="Times New Roman"/>
          <w:strike/>
          <w:sz w:val="28"/>
          <w:szCs w:val="28"/>
        </w:rPr>
      </w:pPr>
      <w:r w:rsidRPr="00DF6416">
        <w:rPr>
          <w:rFonts w:ascii="Times New Roman" w:hAnsi="Times New Roman" w:cs="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F60E00" w:rsidRPr="00DF6416" w:rsidRDefault="00F60E00" w:rsidP="00F60E00">
      <w:pPr>
        <w:widowControl w:val="0"/>
        <w:spacing w:after="0" w:line="240" w:lineRule="auto"/>
        <w:ind w:firstLine="708"/>
        <w:jc w:val="both"/>
        <w:rPr>
          <w:rFonts w:ascii="Times New Roman" w:hAnsi="Times New Roman" w:cs="Times New Roman"/>
          <w:b/>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20" w:name="_Toc90308642"/>
      <w:r w:rsidRPr="00DF6416">
        <w:rPr>
          <w:rFonts w:ascii="Times New Roman" w:hAnsi="Times New Roman" w:cs="Times New Roman"/>
          <w:color w:val="auto"/>
          <w:sz w:val="28"/>
          <w:szCs w:val="28"/>
        </w:rPr>
        <w:t>17. Особенности проведения закупок с</w:t>
      </w:r>
      <w:r w:rsidR="00956529" w:rsidRPr="00DF6416">
        <w:rPr>
          <w:rFonts w:ascii="Times New Roman" w:hAnsi="Times New Roman" w:cs="Times New Roman"/>
          <w:color w:val="auto"/>
          <w:sz w:val="28"/>
          <w:szCs w:val="28"/>
        </w:rPr>
        <w:t xml:space="preserve"> </w:t>
      </w:r>
      <w:r w:rsidRPr="00DF6416">
        <w:rPr>
          <w:rFonts w:ascii="Times New Roman" w:hAnsi="Times New Roman" w:cs="Times New Roman"/>
          <w:color w:val="auto"/>
          <w:sz w:val="28"/>
          <w:szCs w:val="28"/>
        </w:rPr>
        <w:t>неопределенным объемом</w:t>
      </w:r>
      <w:bookmarkEnd w:id="20"/>
      <w:r w:rsidRPr="00DF6416">
        <w:rPr>
          <w:rFonts w:ascii="Times New Roman" w:hAnsi="Times New Roman" w:cs="Times New Roman"/>
          <w:color w:val="auto"/>
          <w:sz w:val="28"/>
          <w:szCs w:val="28"/>
        </w:rPr>
        <w:t xml:space="preserve"> </w:t>
      </w: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21" w:name="_Toc90308643"/>
      <w:r w:rsidRPr="00DF6416">
        <w:rPr>
          <w:rFonts w:ascii="Times New Roman" w:hAnsi="Times New Roman" w:cs="Times New Roman"/>
          <w:color w:val="auto"/>
          <w:sz w:val="28"/>
          <w:szCs w:val="28"/>
        </w:rPr>
        <w:t>товаров, работ, услуг</w:t>
      </w:r>
      <w:bookmarkEnd w:id="21"/>
    </w:p>
    <w:p w:rsidR="00F60E00" w:rsidRPr="00DF6416" w:rsidRDefault="00F60E00" w:rsidP="00F60E00">
      <w:pPr>
        <w:widowControl w:val="0"/>
        <w:spacing w:after="0" w:line="240" w:lineRule="auto"/>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17.2.</w:t>
      </w:r>
      <w:r w:rsidRPr="00DF6416">
        <w:rPr>
          <w:rFonts w:ascii="Times New Roman" w:hAnsi="Times New Roman" w:cs="Times New Roman"/>
          <w:sz w:val="28"/>
          <w:szCs w:val="28"/>
        </w:rPr>
        <w:tab/>
        <w:t xml:space="preserve">Условия применения закупки с неопределенным объемом аналогичны случаям, указанным в разделах </w:t>
      </w:r>
      <w:r w:rsidRPr="00DF6416">
        <w:rPr>
          <w:rFonts w:ascii="Times New Roman" w:hAnsi="Times New Roman" w:cs="Times New Roman"/>
          <w:sz w:val="28"/>
          <w:szCs w:val="28"/>
          <w:lang w:val="en-US"/>
        </w:rPr>
        <w:t>II</w:t>
      </w:r>
      <w:r w:rsidRPr="00DF6416">
        <w:rPr>
          <w:rFonts w:ascii="Times New Roman" w:hAnsi="Times New Roman" w:cs="Times New Roman"/>
          <w:sz w:val="28"/>
          <w:szCs w:val="28"/>
        </w:rPr>
        <w:t xml:space="preserve"> – </w:t>
      </w:r>
      <w:r w:rsidRPr="00DF6416">
        <w:rPr>
          <w:rFonts w:ascii="Times New Roman" w:hAnsi="Times New Roman" w:cs="Times New Roman"/>
          <w:sz w:val="28"/>
          <w:szCs w:val="28"/>
          <w:lang w:val="en-US"/>
        </w:rPr>
        <w:t>VII</w:t>
      </w:r>
      <w:r w:rsidRPr="00DF6416">
        <w:rPr>
          <w:rFonts w:ascii="Times New Roman" w:hAnsi="Times New Roman" w:cs="Times New Roman"/>
          <w:sz w:val="28"/>
          <w:szCs w:val="28"/>
        </w:rPr>
        <w:t xml:space="preserve"> и главах 62, 63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17.3. При проведении конкурентной закупки, запроса оферт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w:t>
      </w:r>
      <w:r w:rsidRPr="00DF6416">
        <w:rPr>
          <w:rFonts w:ascii="Times New Roman" w:hAnsi="Times New Roman" w:cs="Times New Roman"/>
          <w:sz w:val="28"/>
          <w:szCs w:val="28"/>
        </w:rPr>
        <w:lastRenderedPageBreak/>
        <w:t>услуги), поставка (выполнение, оказание) которых предусмотрена (предусмотрено) в рамках исполнения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17.4.</w:t>
      </w:r>
      <w:r w:rsidRPr="00DF6416">
        <w:rPr>
          <w:rFonts w:ascii="Times New Roman" w:hAnsi="Times New Roman" w:cs="Times New Roman"/>
          <w:sz w:val="28"/>
          <w:szCs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F60E00" w:rsidRPr="00DF6416" w:rsidRDefault="00F60E00" w:rsidP="00F60E0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17.7.</w:t>
      </w:r>
      <w:r w:rsidRPr="00DF6416">
        <w:rPr>
          <w:rFonts w:ascii="Times New Roman" w:hAnsi="Times New Roman" w:cs="Times New Roman"/>
          <w:sz w:val="28"/>
          <w:szCs w:val="28"/>
        </w:rPr>
        <w:tab/>
      </w:r>
      <w:proofErr w:type="gramStart"/>
      <w:r w:rsidRPr="00DF6416">
        <w:rPr>
          <w:rFonts w:ascii="Times New Roman" w:hAnsi="Times New Roman" w:cs="Times New Roman"/>
          <w:sz w:val="28"/>
          <w:szCs w:val="28"/>
        </w:rPr>
        <w:t>В случае осуществления закупки с неопределенным объемом в</w:t>
      </w:r>
      <w:r w:rsidR="00F4423F" w:rsidRPr="00DF6416">
        <w:rPr>
          <w:rFonts w:ascii="Times New Roman" w:hAnsi="Times New Roman" w:cs="Times New Roman"/>
          <w:sz w:val="28"/>
          <w:szCs w:val="28"/>
        </w:rPr>
        <w:t xml:space="preserve"> </w:t>
      </w:r>
      <w:r w:rsidRPr="00DF6416">
        <w:rPr>
          <w:rFonts w:ascii="Times New Roman" w:hAnsi="Times New Roman" w:cs="Times New Roman"/>
          <w:sz w:val="28"/>
          <w:szCs w:val="28"/>
        </w:rPr>
        <w:t>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w:t>
      </w:r>
      <w:proofErr w:type="gramEnd"/>
      <w:r w:rsidRPr="00DF6416">
        <w:rPr>
          <w:rFonts w:ascii="Times New Roman" w:hAnsi="Times New Roman" w:cs="Times New Roman"/>
          <w:sz w:val="28"/>
          <w:szCs w:val="28"/>
        </w:rPr>
        <w:t xml:space="preserve">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F60E00" w:rsidRPr="00DF6416" w:rsidRDefault="00F60E00" w:rsidP="00F60E00">
      <w:pPr>
        <w:widowControl w:val="0"/>
        <w:spacing w:after="0" w:line="240" w:lineRule="auto"/>
        <w:ind w:firstLine="540"/>
        <w:jc w:val="both"/>
        <w:rPr>
          <w:rFonts w:ascii="Times New Roman" w:hAnsi="Times New Roman" w:cs="Times New Roman"/>
          <w:sz w:val="28"/>
          <w:szCs w:val="28"/>
        </w:rPr>
      </w:pPr>
      <w:r w:rsidRPr="00DF6416">
        <w:rPr>
          <w:rFonts w:ascii="Times New Roman" w:hAnsi="Times New Roman" w:cs="Times New Roman"/>
          <w:sz w:val="28"/>
          <w:szCs w:val="28"/>
        </w:rPr>
        <w:t xml:space="preserve">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w:t>
      </w:r>
      <w:proofErr w:type="gramStart"/>
      <w:r w:rsidRPr="00DF6416">
        <w:rPr>
          <w:rFonts w:ascii="Times New Roman" w:hAnsi="Times New Roman" w:cs="Times New Roman"/>
          <w:sz w:val="28"/>
          <w:szCs w:val="28"/>
        </w:rPr>
        <w:t>предложенную</w:t>
      </w:r>
      <w:proofErr w:type="gramEnd"/>
      <w:r w:rsidRPr="00DF6416">
        <w:rPr>
          <w:rFonts w:ascii="Times New Roman" w:hAnsi="Times New Roman" w:cs="Times New Roman"/>
          <w:sz w:val="28"/>
          <w:szCs w:val="28"/>
        </w:rPr>
        <w:t xml:space="preserve"> участником закупки, с которым заключается договор.</w:t>
      </w:r>
    </w:p>
    <w:p w:rsidR="00F60E00" w:rsidRPr="00DF6416" w:rsidRDefault="00F60E00" w:rsidP="00F60E00">
      <w:pPr>
        <w:widowControl w:val="0"/>
        <w:spacing w:after="0" w:line="240" w:lineRule="auto"/>
        <w:ind w:firstLine="540"/>
        <w:jc w:val="both"/>
        <w:rPr>
          <w:rFonts w:ascii="Times New Roman" w:hAnsi="Times New Roman" w:cs="Times New Roman"/>
          <w:sz w:val="28"/>
          <w:szCs w:val="28"/>
        </w:rPr>
      </w:pPr>
      <w:r w:rsidRPr="00DF6416">
        <w:rPr>
          <w:rFonts w:ascii="Times New Roman" w:hAnsi="Times New Roman" w:cs="Times New Roman"/>
          <w:sz w:val="28"/>
          <w:szCs w:val="28"/>
        </w:rPr>
        <w:t>В случае</w:t>
      </w:r>
      <w:proofErr w:type="gramStart"/>
      <w:r w:rsidRPr="00DF6416">
        <w:rPr>
          <w:rFonts w:ascii="Times New Roman" w:hAnsi="Times New Roman" w:cs="Times New Roman"/>
          <w:sz w:val="28"/>
          <w:szCs w:val="28"/>
        </w:rPr>
        <w:t>,</w:t>
      </w:r>
      <w:proofErr w:type="gramEnd"/>
      <w:r w:rsidRPr="00DF6416">
        <w:rPr>
          <w:rFonts w:ascii="Times New Roman" w:hAnsi="Times New Roman" w:cs="Times New Roman"/>
          <w:sz w:val="28"/>
          <w:szCs w:val="28"/>
        </w:rPr>
        <w:t xml:space="preserve"> если предложение </w:t>
      </w:r>
      <w:r w:rsidRPr="00DF6416">
        <w:rPr>
          <w:rFonts w:ascii="Times New Roman" w:eastAsia="Times New Roman" w:hAnsi="Times New Roman" w:cs="Times New Roman"/>
          <w:sz w:val="28"/>
          <w:szCs w:val="28"/>
        </w:rPr>
        <w:t xml:space="preserve">о </w:t>
      </w:r>
      <w:r w:rsidRPr="00DF6416">
        <w:rPr>
          <w:rFonts w:ascii="Times New Roman" w:hAnsi="Times New Roman" w:cs="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F60E00" w:rsidRPr="00DF6416" w:rsidRDefault="00F60E00" w:rsidP="00F60E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F6416">
        <w:rPr>
          <w:rFonts w:ascii="Times New Roman" w:hAnsi="Times New Roman" w:cs="Times New Roman"/>
          <w:sz w:val="28"/>
          <w:szCs w:val="28"/>
        </w:rPr>
        <w:t>17.9.</w:t>
      </w:r>
      <w:r w:rsidRPr="00DF6416">
        <w:rPr>
          <w:rFonts w:ascii="Times New Roman" w:hAnsi="Times New Roman" w:cs="Times New Roman"/>
          <w:sz w:val="28"/>
          <w:szCs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w:t>
      </w:r>
      <w:r w:rsidR="0088262E" w:rsidRPr="00DF6416">
        <w:rPr>
          <w:rFonts w:ascii="Times New Roman" w:hAnsi="Times New Roman" w:cs="Times New Roman"/>
          <w:sz w:val="28"/>
          <w:szCs w:val="28"/>
        </w:rPr>
        <w:t>и</w:t>
      </w:r>
      <w:r w:rsidRPr="00DF6416">
        <w:rPr>
          <w:rFonts w:ascii="Times New Roman" w:hAnsi="Times New Roman" w:cs="Times New Roman"/>
          <w:sz w:val="28"/>
          <w:szCs w:val="28"/>
        </w:rPr>
        <w:t xml:space="preserve"> в главах 26, 28 настоящего Положения, с учетом особенностей, предусмотренных настоящей главой.</w:t>
      </w:r>
    </w:p>
    <w:p w:rsidR="00F60E00" w:rsidRPr="00DF6416" w:rsidRDefault="00F60E00" w:rsidP="00F60E00">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22" w:name="_Toc90308644"/>
      <w:r w:rsidRPr="00DF6416">
        <w:rPr>
          <w:rFonts w:ascii="Times New Roman" w:hAnsi="Times New Roman" w:cs="Times New Roman"/>
          <w:color w:val="auto"/>
          <w:sz w:val="28"/>
          <w:szCs w:val="28"/>
        </w:rPr>
        <w:t>18. Особенности проведения зонтичных закупок</w:t>
      </w:r>
      <w:bookmarkEnd w:id="22"/>
    </w:p>
    <w:p w:rsidR="00F60E00" w:rsidRPr="00DF6416" w:rsidRDefault="00F60E00" w:rsidP="00F60E00">
      <w:pPr>
        <w:widowControl w:val="0"/>
        <w:spacing w:after="0"/>
      </w:pP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lastRenderedPageBreak/>
        <w:t>18.1. Заказчик вправе проводить конкурентную закупку, запрос оферт в электронной форме</w:t>
      </w:r>
      <w:r w:rsidR="0088262E" w:rsidRPr="00DF6416">
        <w:rPr>
          <w:rFonts w:ascii="Times New Roman" w:eastAsia="Times New Roman" w:hAnsi="Times New Roman" w:cs="Times New Roman"/>
          <w:sz w:val="28"/>
          <w:szCs w:val="28"/>
          <w:lang w:eastAsia="ru-RU"/>
        </w:rPr>
        <w:t>,</w:t>
      </w:r>
      <w:r w:rsidRPr="00DF6416">
        <w:rPr>
          <w:rFonts w:ascii="Times New Roman" w:eastAsia="Times New Roman" w:hAnsi="Times New Roman" w:cs="Times New Roman"/>
          <w:sz w:val="28"/>
          <w:szCs w:val="28"/>
          <w:lang w:eastAsia="ru-RU"/>
        </w:rPr>
        <w:t xml:space="preserve"> </w:t>
      </w:r>
      <w:proofErr w:type="gramStart"/>
      <w:r w:rsidRPr="00DF6416">
        <w:rPr>
          <w:rFonts w:ascii="Times New Roman" w:eastAsia="Times New Roman" w:hAnsi="Times New Roman" w:cs="Times New Roman"/>
          <w:sz w:val="28"/>
          <w:szCs w:val="28"/>
          <w:lang w:eastAsia="ru-RU"/>
        </w:rPr>
        <w:t>предусматривающ</w:t>
      </w:r>
      <w:r w:rsidR="0088262E" w:rsidRPr="00DF6416">
        <w:rPr>
          <w:rFonts w:ascii="Times New Roman" w:eastAsia="Times New Roman" w:hAnsi="Times New Roman" w:cs="Times New Roman"/>
          <w:sz w:val="28"/>
          <w:szCs w:val="28"/>
          <w:lang w:eastAsia="ru-RU"/>
        </w:rPr>
        <w:t>ие</w:t>
      </w:r>
      <w:proofErr w:type="gramEnd"/>
      <w:r w:rsidRPr="00DF6416">
        <w:rPr>
          <w:rFonts w:ascii="Times New Roman" w:eastAsia="Times New Roman" w:hAnsi="Times New Roman" w:cs="Times New Roman"/>
          <w:sz w:val="28"/>
          <w:szCs w:val="28"/>
          <w:lang w:eastAsia="ru-RU"/>
        </w:rPr>
        <w:t xml:space="preserve"> выбор нескольких победителей по одной такой закупке (далее – зонтичная закупка).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 xml:space="preserve">18.5. </w:t>
      </w:r>
      <w:proofErr w:type="gramStart"/>
      <w:r w:rsidRPr="00DF6416">
        <w:rPr>
          <w:rFonts w:ascii="Times New Roman" w:eastAsia="Times New Roman" w:hAnsi="Times New Roman" w:cs="Times New Roman"/>
          <w:sz w:val="28"/>
          <w:szCs w:val="28"/>
          <w:lang w:eastAsia="ru-RU"/>
        </w:rPr>
        <w:t>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w:t>
      </w:r>
      <w:proofErr w:type="gramEnd"/>
      <w:r w:rsidRPr="00DF6416">
        <w:rPr>
          <w:rFonts w:ascii="Times New Roman" w:eastAsia="Times New Roman" w:hAnsi="Times New Roman" w:cs="Times New Roman"/>
          <w:sz w:val="28"/>
          <w:szCs w:val="28"/>
          <w:lang w:eastAsia="ru-RU"/>
        </w:rPr>
        <w:t xml:space="preserve"> о такой закупке должны быть установлены:</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1) порядок определения победителей;</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5) особенности исполнения договора, заключенного по результатам зонтичной закупки.</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18.6.</w:t>
      </w:r>
      <w:r w:rsidRPr="00DF6416">
        <w:rPr>
          <w:rFonts w:ascii="Times New Roman" w:eastAsia="Times New Roman" w:hAnsi="Times New Roman" w:cs="Times New Roman"/>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1) порядок определения победителей;</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 xml:space="preserve">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w:t>
      </w:r>
      <w:r w:rsidRPr="00DF6416">
        <w:rPr>
          <w:rFonts w:ascii="Times New Roman" w:eastAsia="Times New Roman" w:hAnsi="Times New Roman" w:cs="Times New Roman"/>
          <w:sz w:val="28"/>
          <w:szCs w:val="28"/>
          <w:lang w:eastAsia="ru-RU"/>
        </w:rPr>
        <w:lastRenderedPageBreak/>
        <w:t xml:space="preserve">потребности заказчика между ними, в документации о закупке может быть предусмотрена возможность подать </w:t>
      </w:r>
      <w:proofErr w:type="gramStart"/>
      <w:r w:rsidRPr="00DF6416">
        <w:rPr>
          <w:rFonts w:ascii="Times New Roman" w:eastAsia="Times New Roman" w:hAnsi="Times New Roman" w:cs="Times New Roman"/>
          <w:sz w:val="28"/>
          <w:szCs w:val="28"/>
          <w:lang w:eastAsia="ru-RU"/>
        </w:rPr>
        <w:t>заявку</w:t>
      </w:r>
      <w:proofErr w:type="gramEnd"/>
      <w:r w:rsidRPr="00DF6416">
        <w:rPr>
          <w:rFonts w:ascii="Times New Roman" w:eastAsia="Times New Roman" w:hAnsi="Times New Roman" w:cs="Times New Roman"/>
          <w:sz w:val="28"/>
          <w:szCs w:val="28"/>
          <w:lang w:eastAsia="ru-RU"/>
        </w:rPr>
        <w:t xml:space="preserve"> как на весь объем, так и на его часть.</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DF6416">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23" w:name="_Toc90308645"/>
      <w:r w:rsidRPr="00DF6416">
        <w:rPr>
          <w:rFonts w:ascii="Times New Roman" w:hAnsi="Times New Roman" w:cs="Times New Roman"/>
          <w:color w:val="auto"/>
          <w:sz w:val="28"/>
          <w:szCs w:val="28"/>
        </w:rPr>
        <w:t>19. Особенности участия в закупках коллективных участников</w:t>
      </w:r>
      <w:bookmarkEnd w:id="23"/>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19.2.</w:t>
      </w:r>
      <w:r w:rsidR="00F4423F" w:rsidRPr="00DF6416">
        <w:rPr>
          <w:rFonts w:ascii="Times New Roman" w:hAnsi="Times New Roman" w:cs="Times New Roman"/>
          <w:sz w:val="28"/>
          <w:szCs w:val="28"/>
        </w:rPr>
        <w:t xml:space="preserve"> </w:t>
      </w:r>
      <w:r w:rsidRPr="00DF6416">
        <w:rPr>
          <w:rFonts w:ascii="Times New Roman" w:hAnsi="Times New Roman" w:cs="Times New Roman"/>
          <w:sz w:val="28"/>
          <w:szCs w:val="28"/>
        </w:rPr>
        <w:t>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19.3.</w:t>
      </w:r>
      <w:r w:rsidR="00F4423F" w:rsidRPr="00DF6416">
        <w:rPr>
          <w:rFonts w:ascii="Times New Roman" w:hAnsi="Times New Roman" w:cs="Times New Roman"/>
          <w:sz w:val="28"/>
          <w:szCs w:val="28"/>
        </w:rPr>
        <w:t xml:space="preserve"> </w:t>
      </w:r>
      <w:r w:rsidRPr="00DF6416">
        <w:rPr>
          <w:rFonts w:ascii="Times New Roman" w:hAnsi="Times New Roman" w:cs="Times New Roman"/>
          <w:sz w:val="28"/>
          <w:szCs w:val="28"/>
        </w:rPr>
        <w:t>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F60E00" w:rsidRPr="00DF6416" w:rsidRDefault="00F60E00" w:rsidP="00F4423F">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w:t>
      </w:r>
      <w:r w:rsidR="0088262E" w:rsidRPr="00DF6416">
        <w:rPr>
          <w:rFonts w:ascii="Times New Roman" w:hAnsi="Times New Roman" w:cs="Times New Roman"/>
          <w:sz w:val="28"/>
          <w:szCs w:val="28"/>
        </w:rPr>
        <w:t>, кроме случаев, установленных в настоящем пункте</w:t>
      </w:r>
      <w:r w:rsidRPr="00DF6416">
        <w:rPr>
          <w:rFonts w:ascii="Times New Roman" w:hAnsi="Times New Roman" w:cs="Times New Roman"/>
          <w:sz w:val="28"/>
          <w:szCs w:val="28"/>
        </w:rPr>
        <w:t>. При этом соответствие отдельно взятого участника, входящего в состав коллективного участника, всем требованиям не обязательно</w:t>
      </w:r>
      <w:r w:rsidR="0088262E" w:rsidRPr="00DF6416">
        <w:rPr>
          <w:rFonts w:ascii="Times New Roman" w:hAnsi="Times New Roman" w:cs="Times New Roman"/>
          <w:sz w:val="28"/>
          <w:szCs w:val="28"/>
        </w:rPr>
        <w:t>, за исключением соответствия требованиям, предусмотренным подпунктами 2 – 6, 8, 9 пункта 12.1, пунктом 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F60E00" w:rsidRPr="00DF6416" w:rsidRDefault="00F60E00" w:rsidP="00F4423F">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w:t>
      </w:r>
      <w:r w:rsidRPr="00DF6416">
        <w:rPr>
          <w:rFonts w:ascii="Times New Roman" w:hAnsi="Times New Roman" w:cs="Times New Roman"/>
          <w:sz w:val="28"/>
          <w:szCs w:val="28"/>
        </w:rPr>
        <w:lastRenderedPageBreak/>
        <w:t>товаров, выполнения работ, оказания услуг.</w:t>
      </w:r>
    </w:p>
    <w:p w:rsidR="00F60E00" w:rsidRPr="00DF6416" w:rsidRDefault="00F60E00" w:rsidP="00F4423F">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F60E00" w:rsidRPr="00DF6416" w:rsidRDefault="00F60E00" w:rsidP="00F4423F">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F60E00" w:rsidRPr="00DF6416" w:rsidRDefault="00F60E00" w:rsidP="00F4423F">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24" w:name="_Toc90308646"/>
      <w:r w:rsidRPr="00DF6416">
        <w:rPr>
          <w:rFonts w:ascii="Times New Roman" w:hAnsi="Times New Roman" w:cs="Times New Roman"/>
          <w:color w:val="auto"/>
          <w:sz w:val="28"/>
          <w:szCs w:val="28"/>
        </w:rPr>
        <w:t>20. Обеспечение заявки на участие в закупке</w:t>
      </w:r>
      <w:bookmarkEnd w:id="24"/>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20.2. Обеспечение заявки может быть предоставлено участником конкурентной закупки путем перечисления денежных средств.</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20.3. </w:t>
      </w:r>
      <w:proofErr w:type="gramStart"/>
      <w:r w:rsidR="008B318C" w:rsidRPr="00DF6416">
        <w:rPr>
          <w:rFonts w:ascii="Times New Roman" w:hAnsi="Times New Roman" w:cs="Times New Roman"/>
          <w:sz w:val="28"/>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проведении запроса котировок в электронной форме, документации о конкурентной закупке) может предоставляться участниками такой закупки путем внесения денежных средств в соответствии со статьей 3.4 Закона № 223</w:t>
      </w:r>
      <w:r w:rsidR="008B318C" w:rsidRPr="00DF6416">
        <w:rPr>
          <w:rFonts w:ascii="Times New Roman" w:hAnsi="Times New Roman" w:cs="Times New Roman"/>
          <w:sz w:val="28"/>
          <w:szCs w:val="28"/>
        </w:rPr>
        <w:noBreakHyphen/>
        <w:t>ФЗ или предоставления банковской гарантии</w:t>
      </w:r>
      <w:r w:rsidR="000E7374" w:rsidRPr="00DF6416">
        <w:rPr>
          <w:rFonts w:ascii="Times New Roman" w:hAnsi="Times New Roman" w:cs="Times New Roman"/>
          <w:sz w:val="28"/>
          <w:szCs w:val="28"/>
        </w:rPr>
        <w:t>.</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При этом срок действия банковской гарантии, предоставленной в качестве обеспечения заявки, должен составлять не менее чем два месяца </w:t>
      </w:r>
      <w:proofErr w:type="gramStart"/>
      <w:r w:rsidRPr="00DF6416">
        <w:rPr>
          <w:rFonts w:ascii="Times New Roman" w:hAnsi="Times New Roman" w:cs="Times New Roman"/>
          <w:sz w:val="28"/>
          <w:szCs w:val="28"/>
        </w:rPr>
        <w:t>с даты окончания</w:t>
      </w:r>
      <w:proofErr w:type="gramEnd"/>
      <w:r w:rsidRPr="00DF6416">
        <w:rPr>
          <w:rFonts w:ascii="Times New Roman" w:hAnsi="Times New Roman" w:cs="Times New Roman"/>
          <w:sz w:val="28"/>
          <w:szCs w:val="28"/>
        </w:rPr>
        <w:t xml:space="preserve"> срока подачи заявок.</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20.4.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конкурентной закупке, за исключением случая, указанного в пункте 15.</w:t>
      </w:r>
      <w:r w:rsidR="008B318C" w:rsidRPr="00DF6416">
        <w:rPr>
          <w:rFonts w:ascii="Times New Roman" w:hAnsi="Times New Roman" w:cs="Times New Roman"/>
          <w:sz w:val="28"/>
          <w:szCs w:val="28"/>
        </w:rPr>
        <w:t>5</w:t>
      </w:r>
      <w:r w:rsidRPr="00DF6416">
        <w:rPr>
          <w:rFonts w:ascii="Times New Roman" w:hAnsi="Times New Roman" w:cs="Times New Roman"/>
          <w:sz w:val="28"/>
          <w:szCs w:val="28"/>
        </w:rPr>
        <w:t xml:space="preserve"> настоящего Положения.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20.5.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20.6.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20.7. Внесение денежных сре</w:t>
      </w:r>
      <w:proofErr w:type="gramStart"/>
      <w:r w:rsidRPr="00DF6416">
        <w:rPr>
          <w:rFonts w:ascii="Times New Roman" w:hAnsi="Times New Roman" w:cs="Times New Roman"/>
          <w:sz w:val="28"/>
          <w:szCs w:val="28"/>
        </w:rPr>
        <w:t>дств в к</w:t>
      </w:r>
      <w:proofErr w:type="gramEnd"/>
      <w:r w:rsidRPr="00DF6416">
        <w:rPr>
          <w:rFonts w:ascii="Times New Roman" w:hAnsi="Times New Roman" w:cs="Times New Roman"/>
          <w:sz w:val="28"/>
          <w:szCs w:val="28"/>
        </w:rPr>
        <w:t xml:space="preserve">ачестве обеспечения заявки на участие в закупке в электронной форме, за исключением закупок с участием субъектов </w:t>
      </w:r>
      <w:r w:rsidRPr="00DF6416">
        <w:rPr>
          <w:rFonts w:ascii="Times New Roman" w:hAnsi="Times New Roman" w:cs="Times New Roman"/>
          <w:sz w:val="28"/>
          <w:szCs w:val="28"/>
        </w:rPr>
        <w:lastRenderedPageBreak/>
        <w:t>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20.8.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20.9.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в следующих случаях:</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 уклонение или отказ участника закупки от заключения договора;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2) </w:t>
      </w:r>
      <w:proofErr w:type="spellStart"/>
      <w:r w:rsidRPr="00DF6416">
        <w:rPr>
          <w:rFonts w:ascii="Times New Roman" w:hAnsi="Times New Roman" w:cs="Times New Roman"/>
          <w:sz w:val="28"/>
          <w:szCs w:val="28"/>
        </w:rPr>
        <w:t>непредоставление</w:t>
      </w:r>
      <w:proofErr w:type="spellEnd"/>
      <w:r w:rsidRPr="00DF6416">
        <w:rPr>
          <w:rFonts w:ascii="Times New Roman" w:hAnsi="Times New Roman" w:cs="Times New Roman"/>
          <w:sz w:val="28"/>
          <w:szCs w:val="28"/>
        </w:rPr>
        <w:t xml:space="preserve">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о проведении запроса котировок в электронной форме, документации о закупке установлены требования обеспечения исполнения договора и срок его предоставления до заключения</w:t>
      </w:r>
      <w:proofErr w:type="gramEnd"/>
      <w:r w:rsidRPr="00DF6416">
        <w:rPr>
          <w:rFonts w:ascii="Times New Roman" w:hAnsi="Times New Roman" w:cs="Times New Roman"/>
          <w:sz w:val="28"/>
          <w:szCs w:val="28"/>
        </w:rPr>
        <w:t xml:space="preserve">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20.10.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 проведении запроса котировок в электронной форме, документации о конкурентной закупке, в случаях:</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1) уклонения участника от заключения договора, в том числе </w:t>
      </w:r>
      <w:proofErr w:type="spellStart"/>
      <w:r w:rsidRPr="00DF6416">
        <w:rPr>
          <w:rFonts w:ascii="Times New Roman" w:hAnsi="Times New Roman" w:cs="Times New Roman"/>
          <w:sz w:val="28"/>
          <w:szCs w:val="28"/>
        </w:rPr>
        <w:t>непредоставления</w:t>
      </w:r>
      <w:proofErr w:type="spellEnd"/>
      <w:r w:rsidRPr="00DF6416">
        <w:rPr>
          <w:rFonts w:ascii="Times New Roman" w:hAnsi="Times New Roman" w:cs="Times New Roman"/>
          <w:sz w:val="28"/>
          <w:szCs w:val="28"/>
        </w:rPr>
        <w:t xml:space="preserve"> или предоставления с нарушением условий, установленных извещением о проведении запроса котировок в электронной форме,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отказа участника такой закупки заключить договор.</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25" w:name="_Toc90308647"/>
      <w:r w:rsidRPr="00DF6416">
        <w:rPr>
          <w:rFonts w:ascii="Times New Roman" w:hAnsi="Times New Roman" w:cs="Times New Roman"/>
          <w:color w:val="auto"/>
          <w:sz w:val="28"/>
          <w:szCs w:val="28"/>
        </w:rPr>
        <w:t>21. Требования к банковской гарантии</w:t>
      </w:r>
      <w:bookmarkEnd w:id="25"/>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21.1. </w:t>
      </w:r>
      <w:proofErr w:type="gramStart"/>
      <w:r w:rsidRPr="00DF6416">
        <w:rPr>
          <w:rFonts w:ascii="Times New Roman" w:hAnsi="Times New Roman" w:cs="Times New Roman"/>
          <w:sz w:val="28"/>
          <w:szCs w:val="28"/>
        </w:rPr>
        <w:t>В случае если извещением о проведении запроса котировок в электронной форме, документацией о закупке установлено требование к обеспечению заявки на участие в закупке, требование к обеспечению исполнения договора 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21.3 настоящей главы.</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21.2. Требования к обеспечению заявки на участие в закупке, предоставляемого в форме банковской гарантии, применяются только в случае </w:t>
      </w:r>
      <w:r w:rsidRPr="00DF6416">
        <w:rPr>
          <w:rFonts w:ascii="Times New Roman" w:hAnsi="Times New Roman" w:cs="Times New Roman"/>
          <w:sz w:val="28"/>
          <w:szCs w:val="28"/>
        </w:rPr>
        <w:lastRenderedPageBreak/>
        <w:t>осуществления закупок у субъектов малого и среднего предпринимательства в соответствии с главой 15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21.3. Банковская гарантия должна быть безотзывной и должна содержать:</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сумму банковской гарантии, подлежащую уплате гарантом заказчику в случаях, указанных в подпунктах 1, 2 пункта 20.10 настоящего положения, или сумму банковской гарантии, подлежащую уплате гарантом заказчику в случае ненадлежащего исполнения обязатель</w:t>
      </w:r>
      <w:proofErr w:type="gramStart"/>
      <w:r w:rsidRPr="00DF6416">
        <w:rPr>
          <w:rFonts w:ascii="Times New Roman" w:hAnsi="Times New Roman" w:cs="Times New Roman"/>
          <w:sz w:val="28"/>
          <w:szCs w:val="28"/>
        </w:rPr>
        <w:t>ств пр</w:t>
      </w:r>
      <w:proofErr w:type="gramEnd"/>
      <w:r w:rsidRPr="00DF6416">
        <w:rPr>
          <w:rFonts w:ascii="Times New Roman" w:hAnsi="Times New Roman" w:cs="Times New Roman"/>
          <w:sz w:val="28"/>
          <w:szCs w:val="28"/>
        </w:rPr>
        <w:t>инципалом в соответствии с положениями главы 22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обязательства принципала, надлежащее исполнение которых обеспечивается банковской гарантией;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F60E00" w:rsidRPr="00DF6416" w:rsidRDefault="00F60E00" w:rsidP="00F60E00">
      <w:pPr>
        <w:widowControl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z w:val="28"/>
          <w:szCs w:val="28"/>
        </w:rPr>
        <w:t>4) условие,</w:t>
      </w:r>
      <w:r w:rsidRPr="00DF6416">
        <w:rPr>
          <w:rFonts w:ascii="Times New Roman" w:hAnsi="Times New Roman" w:cs="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w:t>
      </w:r>
      <w:r w:rsidRPr="00DF6416">
        <w:rPr>
          <w:rFonts w:ascii="Times New Roman" w:hAnsi="Times New Roman" w:cs="Times New Roman"/>
          <w:sz w:val="28"/>
          <w:szCs w:val="28"/>
        </w:rPr>
        <w:t>о проведении запроса котировок в электронной форме</w:t>
      </w:r>
      <w:r w:rsidRPr="00DF6416">
        <w:rPr>
          <w:rFonts w:ascii="Times New Roman" w:hAnsi="Times New Roman" w:cs="Times New Roman"/>
          <w:spacing w:val="2"/>
          <w:sz w:val="28"/>
          <w:szCs w:val="28"/>
        </w:rPr>
        <w:t>, документации о закупке;</w:t>
      </w:r>
    </w:p>
    <w:p w:rsidR="00F60E00" w:rsidRPr="00DF6416" w:rsidRDefault="00F60E00" w:rsidP="0003671F">
      <w:pPr>
        <w:widowControl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5) срок действия банковской гарантии с учетом требований глав 20 и 22 настоящего Положения;</w:t>
      </w:r>
    </w:p>
    <w:p w:rsidR="00F60E00" w:rsidRPr="00DF6416" w:rsidRDefault="00F60E00" w:rsidP="0003671F">
      <w:pPr>
        <w:widowControl w:val="0"/>
        <w:autoSpaceDE w:val="0"/>
        <w:autoSpaceDN w:val="0"/>
        <w:adjustRightInd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F60E00" w:rsidRPr="00DF6416" w:rsidRDefault="00F60E00" w:rsidP="0003671F">
      <w:pPr>
        <w:widowControl w:val="0"/>
        <w:spacing w:after="0" w:line="240" w:lineRule="auto"/>
        <w:ind w:firstLine="708"/>
        <w:jc w:val="both"/>
        <w:rPr>
          <w:rFonts w:ascii="Times New Roman" w:hAnsi="Times New Roman" w:cs="Times New Roman"/>
          <w:spacing w:val="2"/>
          <w:sz w:val="28"/>
          <w:szCs w:val="28"/>
        </w:rPr>
      </w:pPr>
      <w:proofErr w:type="gramStart"/>
      <w:r w:rsidRPr="00DF6416">
        <w:rPr>
          <w:rFonts w:ascii="Times New Roman" w:hAnsi="Times New Roman" w:cs="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roofErr w:type="gramEnd"/>
    </w:p>
    <w:p w:rsidR="00F60E00" w:rsidRPr="00DF6416" w:rsidRDefault="00F60E00" w:rsidP="00F60E00">
      <w:pPr>
        <w:widowControl w:val="0"/>
        <w:spacing w:after="0" w:line="240" w:lineRule="auto"/>
        <w:ind w:firstLine="708"/>
        <w:jc w:val="both"/>
        <w:rPr>
          <w:rFonts w:ascii="Times New Roman" w:hAnsi="Times New Roman" w:cs="Times New Roman"/>
          <w:spacing w:val="2"/>
          <w:sz w:val="28"/>
          <w:szCs w:val="28"/>
        </w:rPr>
      </w:pPr>
      <w:proofErr w:type="gramStart"/>
      <w:r w:rsidRPr="00DF6416">
        <w:rPr>
          <w:rFonts w:ascii="Times New Roman"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w:t>
      </w:r>
      <w:proofErr w:type="gramEnd"/>
      <w:r w:rsidRPr="00DF6416">
        <w:rPr>
          <w:rFonts w:ascii="Times New Roman" w:hAnsi="Times New Roman" w:cs="Times New Roman"/>
          <w:spacing w:val="2"/>
          <w:sz w:val="28"/>
          <w:szCs w:val="28"/>
        </w:rPr>
        <w:t xml:space="preserve"> </w:t>
      </w:r>
      <w:proofErr w:type="gramStart"/>
      <w:r w:rsidRPr="00DF6416">
        <w:rPr>
          <w:rFonts w:ascii="Times New Roman" w:hAnsi="Times New Roman" w:cs="Times New Roman"/>
          <w:spacing w:val="2"/>
          <w:sz w:val="28"/>
          <w:szCs w:val="28"/>
        </w:rPr>
        <w:t>гарантийных обязательств, в порядке и размере, установленными в договоре в соответствии с настоящим Положением;</w:t>
      </w:r>
      <w:proofErr w:type="gramEnd"/>
    </w:p>
    <w:p w:rsidR="00F60E00" w:rsidRPr="00DF6416" w:rsidRDefault="00F60E00" w:rsidP="0003671F">
      <w:pPr>
        <w:widowControl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9)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60E00" w:rsidRPr="00DF6416" w:rsidRDefault="00F60E00" w:rsidP="0003671F">
      <w:pPr>
        <w:widowControl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10) условие о том, что расходы, возникающие в связи с перечислением денежных средств гарантом по банковской гарантии, несет гарант;</w:t>
      </w:r>
    </w:p>
    <w:p w:rsidR="00F60E00" w:rsidRPr="00DF6416" w:rsidRDefault="00F60E00" w:rsidP="0003671F">
      <w:pPr>
        <w:widowControl w:val="0"/>
        <w:autoSpaceDE w:val="0"/>
        <w:autoSpaceDN w:val="0"/>
        <w:adjustRightInd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 xml:space="preserve">11)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F60E00" w:rsidRPr="00DF6416" w:rsidRDefault="00F60E00" w:rsidP="0003671F">
      <w:pPr>
        <w:widowControl w:val="0"/>
        <w:autoSpaceDE w:val="0"/>
        <w:autoSpaceDN w:val="0"/>
        <w:adjustRightInd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 xml:space="preserve">21.4. Запрещается включение в условия банковской гарантии требования о </w:t>
      </w:r>
      <w:r w:rsidRPr="00DF6416">
        <w:rPr>
          <w:rFonts w:ascii="Times New Roman" w:hAnsi="Times New Roman" w:cs="Times New Roman"/>
          <w:spacing w:val="2"/>
          <w:sz w:val="28"/>
          <w:szCs w:val="28"/>
        </w:rPr>
        <w:lastRenderedPageBreak/>
        <w:t>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60E00" w:rsidRPr="00DF6416" w:rsidRDefault="00F60E00" w:rsidP="0003671F">
      <w:pPr>
        <w:widowControl w:val="0"/>
        <w:autoSpaceDE w:val="0"/>
        <w:autoSpaceDN w:val="0"/>
        <w:adjustRightInd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 xml:space="preserve">21.5. </w:t>
      </w:r>
      <w:proofErr w:type="gramStart"/>
      <w:r w:rsidRPr="00DF6416">
        <w:rPr>
          <w:rFonts w:ascii="Times New Roman" w:hAnsi="Times New Roman" w:cs="Times New Roman"/>
          <w:spacing w:val="2"/>
          <w:sz w:val="28"/>
          <w:szCs w:val="28"/>
        </w:rPr>
        <w:t xml:space="preserve">В случае, предусмотренном извещением </w:t>
      </w:r>
      <w:r w:rsidRPr="00DF6416">
        <w:rPr>
          <w:rFonts w:ascii="Times New Roman" w:hAnsi="Times New Roman" w:cs="Times New Roman"/>
          <w:sz w:val="28"/>
          <w:szCs w:val="28"/>
        </w:rPr>
        <w:t xml:space="preserve">о проведении запроса котировок в электронной форме, </w:t>
      </w:r>
      <w:r w:rsidRPr="00DF6416">
        <w:rPr>
          <w:rFonts w:ascii="Times New Roman" w:hAnsi="Times New Roman" w:cs="Times New Roman"/>
          <w:spacing w:val="2"/>
          <w:sz w:val="28"/>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w:t>
      </w:r>
      <w:r w:rsidR="008B318C" w:rsidRPr="00DF6416">
        <w:rPr>
          <w:rFonts w:ascii="Times New Roman" w:hAnsi="Times New Roman" w:cs="Times New Roman"/>
          <w:spacing w:val="2"/>
          <w:sz w:val="28"/>
          <w:szCs w:val="28"/>
        </w:rPr>
        <w:t xml:space="preserve"> при отсутствии оснований для отказа в удовлетворении требования бенефициара, предусмотренных Гражданским кодексом Российской Федерации</w:t>
      </w:r>
      <w:r w:rsidRPr="00DF6416">
        <w:rPr>
          <w:rFonts w:ascii="Times New Roman" w:hAnsi="Times New Roman" w:cs="Times New Roman"/>
          <w:spacing w:val="2"/>
          <w:sz w:val="28"/>
          <w:szCs w:val="28"/>
        </w:rPr>
        <w:t>, если гарантом в срок не более чем пять рабочих дней не исполнено требование заказчика об уплате</w:t>
      </w:r>
      <w:proofErr w:type="gramEnd"/>
      <w:r w:rsidRPr="00DF6416">
        <w:rPr>
          <w:rFonts w:ascii="Times New Roman" w:hAnsi="Times New Roman" w:cs="Times New Roman"/>
          <w:spacing w:val="2"/>
          <w:sz w:val="28"/>
          <w:szCs w:val="28"/>
        </w:rPr>
        <w:t xml:space="preserve"> денежной суммы по банковской гарантии, </w:t>
      </w:r>
      <w:proofErr w:type="gramStart"/>
      <w:r w:rsidRPr="00DF6416">
        <w:rPr>
          <w:rFonts w:ascii="Times New Roman" w:hAnsi="Times New Roman" w:cs="Times New Roman"/>
          <w:spacing w:val="2"/>
          <w:sz w:val="28"/>
          <w:szCs w:val="28"/>
        </w:rPr>
        <w:t>направленное</w:t>
      </w:r>
      <w:proofErr w:type="gramEnd"/>
      <w:r w:rsidRPr="00DF6416">
        <w:rPr>
          <w:rFonts w:ascii="Times New Roman" w:hAnsi="Times New Roman" w:cs="Times New Roman"/>
          <w:spacing w:val="2"/>
          <w:sz w:val="28"/>
          <w:szCs w:val="28"/>
        </w:rPr>
        <w:t xml:space="preserve"> до окончания срока действия банковской гарантии.</w:t>
      </w:r>
    </w:p>
    <w:p w:rsidR="00F60E00" w:rsidRPr="00DF6416" w:rsidRDefault="00F60E00" w:rsidP="0003671F">
      <w:pPr>
        <w:widowControl w:val="0"/>
        <w:autoSpaceDE w:val="0"/>
        <w:autoSpaceDN w:val="0"/>
        <w:adjustRightInd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21.6. Заказчик рассматривает поступившую банковскую гарантию в срок, не превышающий трех рабочих дней со дня ее поступления.</w:t>
      </w:r>
    </w:p>
    <w:p w:rsidR="00F60E00" w:rsidRPr="00DF6416" w:rsidRDefault="00F60E00" w:rsidP="0003671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21.7. Основанием для отказа в принятии банковской гарантии заказчиком является:</w:t>
      </w:r>
    </w:p>
    <w:p w:rsidR="00F60E00" w:rsidRPr="00DF6416" w:rsidRDefault="00F60E00" w:rsidP="0003671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несоответствие банковской гарантии условиям, указанным в пунктах 21.3 – 21.5 настоящего Положения;</w:t>
      </w:r>
    </w:p>
    <w:p w:rsidR="00F60E00" w:rsidRPr="00DF6416" w:rsidRDefault="00F60E00" w:rsidP="0003671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F60E00" w:rsidRPr="00DF6416" w:rsidRDefault="00F60E00" w:rsidP="0003671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21.8. В случае отказа в принятии банковской гарантии заказчик в срок, установленный пунктом 21.6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21.9.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21.10 настоящей главы, не осуществляется, взыскание по ней не производится.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21.10. </w:t>
      </w:r>
      <w:proofErr w:type="gramStart"/>
      <w:r w:rsidRPr="00DF6416">
        <w:rPr>
          <w:rFonts w:ascii="Times New Roman" w:hAnsi="Times New Roman" w:cs="Times New Roman"/>
          <w:sz w:val="28"/>
          <w:szCs w:val="28"/>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w:t>
      </w:r>
      <w:proofErr w:type="gramEnd"/>
      <w:r w:rsidRPr="00DF6416">
        <w:rPr>
          <w:rFonts w:ascii="Times New Roman" w:hAnsi="Times New Roman" w:cs="Times New Roman"/>
          <w:sz w:val="28"/>
          <w:szCs w:val="28"/>
        </w:rPr>
        <w:t xml:space="preserve"> заказчиком поставщика (подрядчика, исполнителя) о необходимости предоставить соответствующее обеспечение.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ind w:firstLine="709"/>
        <w:jc w:val="center"/>
        <w:rPr>
          <w:rFonts w:ascii="Times New Roman" w:hAnsi="Times New Roman" w:cs="Times New Roman"/>
          <w:color w:val="auto"/>
          <w:sz w:val="28"/>
          <w:szCs w:val="28"/>
        </w:rPr>
      </w:pPr>
      <w:bookmarkStart w:id="26" w:name="_Toc90308648"/>
      <w:r w:rsidRPr="00DF6416">
        <w:rPr>
          <w:rFonts w:ascii="Times New Roman" w:hAnsi="Times New Roman" w:cs="Times New Roman"/>
          <w:color w:val="auto"/>
          <w:sz w:val="28"/>
          <w:szCs w:val="28"/>
        </w:rPr>
        <w:t>22. Обеспечение исполнения договора и гарантийных обязательств</w:t>
      </w:r>
      <w:bookmarkEnd w:id="26"/>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22.1.</w:t>
      </w:r>
      <w:r w:rsidRPr="00DF6416">
        <w:rPr>
          <w:rFonts w:ascii="Times New Roman" w:hAnsi="Times New Roman" w:cs="Times New Roman"/>
          <w:sz w:val="28"/>
          <w:szCs w:val="28"/>
        </w:rPr>
        <w:tab/>
        <w:t>Требование о предоставлении обеспечения исполнения договора, в случае его установления, предъявляется к лицу, с</w:t>
      </w:r>
      <w:r w:rsidR="008B318C" w:rsidRPr="00DF6416">
        <w:rPr>
          <w:rFonts w:ascii="Times New Roman" w:hAnsi="Times New Roman" w:cs="Times New Roman"/>
          <w:sz w:val="28"/>
          <w:szCs w:val="28"/>
        </w:rPr>
        <w:t xml:space="preserve"> </w:t>
      </w:r>
      <w:r w:rsidRPr="00DF6416">
        <w:rPr>
          <w:rFonts w:ascii="Times New Roman" w:hAnsi="Times New Roman" w:cs="Times New Roman"/>
          <w:sz w:val="28"/>
          <w:szCs w:val="28"/>
        </w:rPr>
        <w:t>которым заключается договор, и устанавливается в извещении о проведении запроса котировок в электронной форме, документации о закупке.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22.2.</w:t>
      </w:r>
      <w:r w:rsidRPr="00DF6416">
        <w:rPr>
          <w:rFonts w:ascii="Times New Roman" w:hAnsi="Times New Roman" w:cs="Times New Roman"/>
          <w:sz w:val="28"/>
          <w:szCs w:val="28"/>
        </w:rPr>
        <w:tab/>
        <w:t xml:space="preserve">Обеспечение исполнения договора может быть предоставлено </w:t>
      </w:r>
      <w:r w:rsidRPr="00DF6416">
        <w:rPr>
          <w:rFonts w:ascii="Times New Roman" w:hAnsi="Times New Roman" w:cs="Times New Roman"/>
          <w:sz w:val="28"/>
          <w:szCs w:val="28"/>
        </w:rPr>
        <w:lastRenderedPageBreak/>
        <w:t>участником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22.5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8B318C" w:rsidRPr="00DF6416" w:rsidRDefault="008B318C"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В случае увеличения (продления) сроков исполнения договора в соответствии с подпунктами 3, 10, 11 пункта 28.2 Положения, срок действия банковской гарантии должен быть продлен на аналогичный срок.</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22.4.</w:t>
      </w:r>
      <w:r w:rsidRPr="00DF6416">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случая, предусмотренного пунктом 15.10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22.5.</w:t>
      </w:r>
      <w:r w:rsidRPr="00DF6416">
        <w:rPr>
          <w:rFonts w:ascii="Times New Roman" w:hAnsi="Times New Roman" w:cs="Times New Roman"/>
          <w:sz w:val="28"/>
          <w:szCs w:val="28"/>
        </w:rPr>
        <w:tab/>
        <w:t>Форма, порядок и сроки предоставления, а также размер обеспечения исполнения договора устанавливаются заказчиком в извещении о проведении запроса котировок в электронной форме, в документации о закупке с учетом требований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22.6. В случае установления заказчиком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22.7. В случае </w:t>
      </w:r>
      <w:proofErr w:type="spellStart"/>
      <w:r w:rsidRPr="00DF6416">
        <w:rPr>
          <w:rFonts w:ascii="Times New Roman" w:hAnsi="Times New Roman" w:cs="Times New Roman"/>
          <w:sz w:val="28"/>
          <w:szCs w:val="28"/>
        </w:rPr>
        <w:t>непредоставления</w:t>
      </w:r>
      <w:proofErr w:type="spellEnd"/>
      <w:r w:rsidRPr="00DF6416">
        <w:rPr>
          <w:rFonts w:ascii="Times New Roman" w:hAnsi="Times New Roman" w:cs="Times New Roman"/>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22.8. Денежные средства, перечисленные победителем закупки в качестве обеспечения исполнения договора, возвращаются: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в случае отказа заказчика от заключения договора – в течение десяти рабочих дней с момента принятия заказчиком решения об отказе в заключени</w:t>
      </w:r>
      <w:proofErr w:type="gramStart"/>
      <w:r w:rsidRPr="00DF6416">
        <w:rPr>
          <w:rFonts w:ascii="Times New Roman" w:hAnsi="Times New Roman" w:cs="Times New Roman"/>
          <w:sz w:val="28"/>
          <w:szCs w:val="28"/>
        </w:rPr>
        <w:t>и</w:t>
      </w:r>
      <w:proofErr w:type="gramEnd"/>
      <w:r w:rsidRPr="00DF6416">
        <w:rPr>
          <w:rFonts w:ascii="Times New Roman" w:hAnsi="Times New Roman" w:cs="Times New Roman"/>
          <w:sz w:val="28"/>
          <w:szCs w:val="28"/>
        </w:rPr>
        <w:t xml:space="preserve"> договора;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w:t>
      </w:r>
      <w:r w:rsidRPr="00DF6416">
        <w:rPr>
          <w:rFonts w:ascii="Times New Roman" w:hAnsi="Times New Roman" w:cs="Times New Roman"/>
          <w:sz w:val="28"/>
          <w:szCs w:val="28"/>
        </w:rPr>
        <w:lastRenderedPageBreak/>
        <w:t xml:space="preserve">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8B318C" w:rsidRPr="00DF6416" w:rsidRDefault="00F60E00" w:rsidP="008B318C">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22.11. </w:t>
      </w:r>
      <w:proofErr w:type="gramStart"/>
      <w:r w:rsidR="008B318C" w:rsidRPr="00DF6416">
        <w:rPr>
          <w:rFonts w:ascii="Times New Roman" w:hAnsi="Times New Roman" w:cs="Times New Roman"/>
          <w:sz w:val="28"/>
          <w:szCs w:val="28"/>
        </w:rPr>
        <w:t>При внесении изменений в договор в соответствии с пунктом 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о проведении запроса котировок в электронной форме, документации о закупке.</w:t>
      </w:r>
      <w:proofErr w:type="gramEnd"/>
      <w:r w:rsidR="008B318C" w:rsidRPr="00DF6416">
        <w:rPr>
          <w:rFonts w:ascii="Times New Roman" w:hAnsi="Times New Roman" w:cs="Times New Roman"/>
          <w:sz w:val="28"/>
          <w:szCs w:val="28"/>
        </w:rPr>
        <w:t xml:space="preserve"> При этом:</w:t>
      </w:r>
    </w:p>
    <w:p w:rsidR="008B318C" w:rsidRPr="00DF6416" w:rsidRDefault="008B318C" w:rsidP="008B318C">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обеспечение исполнения договора может быть предоставлено путем внесения соответствующих изменений в </w:t>
      </w:r>
      <w:proofErr w:type="gramStart"/>
      <w:r w:rsidRPr="00DF6416">
        <w:rPr>
          <w:rFonts w:ascii="Times New Roman" w:hAnsi="Times New Roman" w:cs="Times New Roman"/>
          <w:sz w:val="28"/>
          <w:szCs w:val="28"/>
        </w:rPr>
        <w:t>условия</w:t>
      </w:r>
      <w:proofErr w:type="gramEnd"/>
      <w:r w:rsidRPr="00DF6416">
        <w:rPr>
          <w:rFonts w:ascii="Times New Roman" w:hAnsi="Times New Roman" w:cs="Times New Roman"/>
          <w:sz w:val="28"/>
          <w:szCs w:val="28"/>
        </w:rPr>
        <w:t xml:space="preserve"> ранее предоставленной заказчику банковской гарантии;</w:t>
      </w:r>
    </w:p>
    <w:p w:rsidR="008B318C" w:rsidRPr="00DF6416" w:rsidRDefault="008B318C" w:rsidP="008B318C">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8B318C" w:rsidRPr="00DF6416" w:rsidRDefault="008B318C" w:rsidP="008B318C">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F60E00" w:rsidRPr="00DF6416" w:rsidRDefault="008B318C" w:rsidP="008B318C">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22.13.</w:t>
      </w:r>
      <w:r w:rsidR="00F60E00" w:rsidRPr="00DF6416">
        <w:rPr>
          <w:rFonts w:ascii="Times New Roman" w:hAnsi="Times New Roman" w:cs="Times New Roman"/>
          <w:sz w:val="28"/>
          <w:szCs w:val="28"/>
        </w:rPr>
        <w:t>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и условий банковской гарантии.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22.1</w:t>
      </w:r>
      <w:r w:rsidR="008B318C" w:rsidRPr="00DF6416">
        <w:rPr>
          <w:rFonts w:ascii="Times New Roman" w:hAnsi="Times New Roman" w:cs="Times New Roman"/>
          <w:sz w:val="28"/>
          <w:szCs w:val="28"/>
        </w:rPr>
        <w:t>4</w:t>
      </w:r>
      <w:r w:rsidRPr="00DF6416">
        <w:rPr>
          <w:rFonts w:ascii="Times New Roman" w:hAnsi="Times New Roman" w:cs="Times New Roman"/>
          <w:sz w:val="28"/>
          <w:szCs w:val="28"/>
        </w:rPr>
        <w:t>.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w:t>
      </w:r>
      <w:r w:rsidRPr="00DF6416">
        <w:rPr>
          <w:rFonts w:ascii="Times New Roman" w:hAnsi="Times New Roman" w:cs="Times New Roman"/>
          <w:sz w:val="28"/>
          <w:szCs w:val="28"/>
        </w:rPr>
        <w:lastRenderedPageBreak/>
        <w:t xml:space="preserve">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22.1</w:t>
      </w:r>
      <w:r w:rsidR="008B318C" w:rsidRPr="00DF6416">
        <w:rPr>
          <w:rFonts w:ascii="Times New Roman" w:hAnsi="Times New Roman" w:cs="Times New Roman"/>
          <w:sz w:val="28"/>
          <w:szCs w:val="28"/>
        </w:rPr>
        <w:t>5</w:t>
      </w:r>
      <w:r w:rsidRPr="00DF6416">
        <w:rPr>
          <w:rFonts w:ascii="Times New Roman" w:hAnsi="Times New Roman" w:cs="Times New Roman"/>
          <w:sz w:val="28"/>
          <w:szCs w:val="28"/>
        </w:rPr>
        <w:t>.</w:t>
      </w:r>
      <w:r w:rsidRPr="00DF6416">
        <w:rPr>
          <w:rFonts w:ascii="Times New Roman" w:hAnsi="Times New Roman" w:cs="Times New Roman"/>
          <w:sz w:val="28"/>
          <w:szCs w:val="28"/>
        </w:rPr>
        <w:tab/>
        <w:t xml:space="preserve">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w:t>
      </w:r>
      <w:proofErr w:type="gramStart"/>
      <w:r w:rsidRPr="00DF6416">
        <w:rPr>
          <w:rFonts w:ascii="Times New Roman" w:hAnsi="Times New Roman" w:cs="Times New Roman"/>
          <w:sz w:val="28"/>
          <w:szCs w:val="28"/>
        </w:rPr>
        <w:t xml:space="preserve">Выбор способа обеспечения гарантийных обязательств осуществляется поставщиком (подрядчиком, исполнителем. </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22.1</w:t>
      </w:r>
      <w:r w:rsidR="008B318C" w:rsidRPr="00DF6416">
        <w:rPr>
          <w:rFonts w:ascii="Times New Roman" w:hAnsi="Times New Roman" w:cs="Times New Roman"/>
          <w:sz w:val="28"/>
          <w:szCs w:val="28"/>
        </w:rPr>
        <w:t>6</w:t>
      </w:r>
      <w:r w:rsidRPr="00DF6416">
        <w:rPr>
          <w:rFonts w:ascii="Times New Roman" w:hAnsi="Times New Roman" w:cs="Times New Roman"/>
          <w:sz w:val="28"/>
          <w:szCs w:val="28"/>
        </w:rPr>
        <w:t>.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22.1</w:t>
      </w:r>
      <w:r w:rsidR="008B318C" w:rsidRPr="00DF6416">
        <w:rPr>
          <w:rFonts w:ascii="Times New Roman" w:hAnsi="Times New Roman" w:cs="Times New Roman"/>
          <w:sz w:val="28"/>
          <w:szCs w:val="28"/>
        </w:rPr>
        <w:t>7</w:t>
      </w:r>
      <w:r w:rsidRPr="00DF6416">
        <w:rPr>
          <w:rFonts w:ascii="Times New Roman" w:hAnsi="Times New Roman" w:cs="Times New Roman"/>
          <w:sz w:val="28"/>
          <w:szCs w:val="28"/>
        </w:rPr>
        <w:t>. Размер обеспечения гарантийных обязательств не может превышать десять процентов начальной (максимальной) цены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22.1</w:t>
      </w:r>
      <w:r w:rsidR="008B318C" w:rsidRPr="00DF6416">
        <w:rPr>
          <w:rFonts w:ascii="Times New Roman" w:hAnsi="Times New Roman" w:cs="Times New Roman"/>
          <w:sz w:val="28"/>
          <w:szCs w:val="28"/>
        </w:rPr>
        <w:t>8</w:t>
      </w:r>
      <w:r w:rsidRPr="00DF6416">
        <w:rPr>
          <w:rFonts w:ascii="Times New Roman" w:hAnsi="Times New Roman" w:cs="Times New Roman"/>
          <w:sz w:val="28"/>
          <w:szCs w:val="28"/>
        </w:rPr>
        <w:t>.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22.1</w:t>
      </w:r>
      <w:r w:rsidR="008B318C" w:rsidRPr="00DF6416">
        <w:rPr>
          <w:rFonts w:ascii="Times New Roman" w:hAnsi="Times New Roman" w:cs="Times New Roman"/>
          <w:sz w:val="28"/>
          <w:szCs w:val="28"/>
        </w:rPr>
        <w:t>9</w:t>
      </w:r>
      <w:r w:rsidRPr="00DF6416">
        <w:rPr>
          <w:rFonts w:ascii="Times New Roman" w:hAnsi="Times New Roman" w:cs="Times New Roman"/>
          <w:sz w:val="28"/>
          <w:szCs w:val="28"/>
        </w:rPr>
        <w:t>.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22.</w:t>
      </w:r>
      <w:r w:rsidR="008B318C" w:rsidRPr="00DF6416">
        <w:rPr>
          <w:rFonts w:ascii="Times New Roman" w:hAnsi="Times New Roman" w:cs="Times New Roman"/>
          <w:sz w:val="28"/>
          <w:szCs w:val="28"/>
        </w:rPr>
        <w:t>20</w:t>
      </w:r>
      <w:r w:rsidRPr="00DF6416">
        <w:rPr>
          <w:rFonts w:ascii="Times New Roman" w:hAnsi="Times New Roman" w:cs="Times New Roman"/>
          <w:sz w:val="28"/>
          <w:szCs w:val="28"/>
        </w:rPr>
        <w:t>. Денежные средства, перечисленные победителем закупки в качестве обеспечения гарантийных обязательств, возвращаются в течение десяти рабочих дней после завершения гарантийного срока.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27" w:name="_Toc90308649"/>
      <w:r w:rsidRPr="00DF6416">
        <w:rPr>
          <w:rFonts w:ascii="Times New Roman" w:hAnsi="Times New Roman" w:cs="Times New Roman"/>
          <w:color w:val="auto"/>
          <w:sz w:val="28"/>
          <w:szCs w:val="28"/>
        </w:rPr>
        <w:t>23. Антидемпинговые меры</w:t>
      </w:r>
      <w:bookmarkEnd w:id="27"/>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ac"/>
        <w:widowControl w:val="0"/>
        <w:numPr>
          <w:ilvl w:val="1"/>
          <w:numId w:val="44"/>
        </w:numPr>
        <w:spacing w:after="0" w:line="240" w:lineRule="auto"/>
        <w:ind w:left="0"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Если в ходе проведения конкурентной закупки, запроса оферт в электронной форме победителем закупки начальная (максимальная) цена договора,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F6416">
        <w:rPr>
          <w:rFonts w:ascii="Times New Roman" w:hAnsi="Times New Roman" w:cs="Times New Roman"/>
          <w:sz w:val="28"/>
          <w:szCs w:val="28"/>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roofErr w:type="gramEnd"/>
    </w:p>
    <w:p w:rsidR="00F60E00" w:rsidRPr="00DF6416" w:rsidRDefault="008D3A92"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документации о закупке,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w:t>
      </w:r>
      <w:proofErr w:type="gramEnd"/>
      <w:r w:rsidRPr="00DF6416">
        <w:rPr>
          <w:rFonts w:ascii="Times New Roman" w:hAnsi="Times New Roman" w:cs="Times New Roman"/>
          <w:sz w:val="28"/>
          <w:szCs w:val="28"/>
        </w:rPr>
        <w:t xml:space="preserve"> о предоставлении обеспечения исполнения договора</w:t>
      </w:r>
      <w:r w:rsidR="00F60E00"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23.2. Указание на применение антидемпинговых мер устанавливается заказчиком в извещении о проведении запроса котировок в электронной форме, </w:t>
      </w:r>
      <w:r w:rsidRPr="00DF6416">
        <w:rPr>
          <w:rFonts w:ascii="Times New Roman" w:hAnsi="Times New Roman" w:cs="Times New Roman"/>
          <w:sz w:val="28"/>
          <w:szCs w:val="28"/>
        </w:rPr>
        <w:lastRenderedPageBreak/>
        <w:t xml:space="preserve">документации о закупке. Принятое решение не может быть изменено </w:t>
      </w:r>
      <w:proofErr w:type="gramStart"/>
      <w:r w:rsidRPr="00DF6416">
        <w:rPr>
          <w:rFonts w:ascii="Times New Roman" w:hAnsi="Times New Roman" w:cs="Times New Roman"/>
          <w:sz w:val="28"/>
          <w:szCs w:val="28"/>
        </w:rPr>
        <w:t>в ходе проведения закупки без внесения изменений в извещение о проведении запроса котировок в электронной форме</w:t>
      </w:r>
      <w:proofErr w:type="gramEnd"/>
      <w:r w:rsidRPr="00DF6416">
        <w:rPr>
          <w:rFonts w:ascii="Times New Roman" w:hAnsi="Times New Roman" w:cs="Times New Roman"/>
          <w:sz w:val="28"/>
          <w:szCs w:val="28"/>
        </w:rPr>
        <w:t xml:space="preserve"> и документацию о закупке.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 до двадцати пяти процентов ниже начальной (максимальной) цены договора;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 на двадцать пять и более процентов ниже начальной (максимальной) цены договора.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w:t>
      </w:r>
      <w:proofErr w:type="gramStart"/>
      <w:r w:rsidRPr="00DF6416">
        <w:rPr>
          <w:rFonts w:ascii="Times New Roman" w:hAnsi="Times New Roman" w:cs="Times New Roman"/>
          <w:sz w:val="28"/>
          <w:szCs w:val="28"/>
        </w:rPr>
        <w:t>суммы величин значимости всех критериев оценки заявок</w:t>
      </w:r>
      <w:proofErr w:type="gramEnd"/>
      <w:r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23.5. Если заказчиком принято решение о заключении договора с участником, занявшим второе место по результатам проведения закупки, на такого участника распространяются требования настоящей главы.</w:t>
      </w:r>
    </w:p>
    <w:p w:rsidR="00F60E00" w:rsidRPr="00DF6416"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28" w:name="_Toc90308650"/>
      <w:r w:rsidRPr="00DF6416">
        <w:rPr>
          <w:rFonts w:ascii="Times New Roman" w:hAnsi="Times New Roman" w:cs="Times New Roman"/>
          <w:color w:val="auto"/>
          <w:sz w:val="28"/>
          <w:szCs w:val="28"/>
        </w:rPr>
        <w:t>24. Комиссия по осуществлению закупок</w:t>
      </w:r>
      <w:bookmarkEnd w:id="28"/>
    </w:p>
    <w:p w:rsidR="00F60E00" w:rsidRPr="00DF6416" w:rsidRDefault="00F60E00" w:rsidP="00F60E00">
      <w:pPr>
        <w:widowControl w:val="0"/>
        <w:spacing w:after="0" w:line="240" w:lineRule="auto"/>
        <w:ind w:left="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конкретных закупок.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sz w:val="28"/>
          <w:szCs w:val="28"/>
        </w:rPr>
        <w:t>24.2. Конкретные задачи и функции комиссии, права, обязанности и</w:t>
      </w:r>
      <w:r w:rsidRPr="00DF6416">
        <w:rPr>
          <w:rFonts w:ascii="Times New Roman" w:hAnsi="Times New Roman"/>
          <w:sz w:val="28"/>
          <w:szCs w:val="28"/>
          <w:lang w:val="en-US"/>
        </w:rPr>
        <w:t> </w:t>
      </w:r>
      <w:r w:rsidRPr="00DF6416">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24.3. Число членов комиссии должно быть не менее </w:t>
      </w:r>
      <w:r w:rsidR="008D3A92" w:rsidRPr="00DF6416">
        <w:rPr>
          <w:rFonts w:ascii="Times New Roman" w:hAnsi="Times New Roman" w:cs="Times New Roman"/>
          <w:sz w:val="28"/>
          <w:szCs w:val="28"/>
        </w:rPr>
        <w:t>чем три</w:t>
      </w:r>
      <w:r w:rsidRPr="00DF6416">
        <w:rPr>
          <w:rFonts w:ascii="Times New Roman" w:hAnsi="Times New Roman" w:cs="Times New Roman"/>
          <w:sz w:val="28"/>
          <w:szCs w:val="28"/>
        </w:rPr>
        <w:t xml:space="preserve"> человек</w:t>
      </w:r>
      <w:r w:rsidR="008D3A92" w:rsidRPr="00DF6416">
        <w:rPr>
          <w:rFonts w:ascii="Times New Roman" w:hAnsi="Times New Roman" w:cs="Times New Roman"/>
          <w:sz w:val="28"/>
          <w:szCs w:val="28"/>
        </w:rPr>
        <w:t>а</w:t>
      </w:r>
      <w:r w:rsidRPr="00DF6416">
        <w:rPr>
          <w:rFonts w:ascii="Times New Roman" w:hAnsi="Times New Roman" w:cs="Times New Roman"/>
          <w:sz w:val="28"/>
          <w:szCs w:val="28"/>
        </w:rPr>
        <w:t>.</w:t>
      </w:r>
    </w:p>
    <w:p w:rsidR="00F60E00" w:rsidRPr="00DF6416"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F6416">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F60E00" w:rsidRPr="00DF6416"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F6416">
        <w:rPr>
          <w:rFonts w:ascii="Times New Roman" w:hAnsi="Times New Roman"/>
          <w:sz w:val="28"/>
          <w:szCs w:val="28"/>
        </w:rPr>
        <w:t>24.5. Решение о включении конкретного лица в состав комиссии по</w:t>
      </w:r>
      <w:r w:rsidRPr="00DF6416">
        <w:rPr>
          <w:rFonts w:ascii="Times New Roman" w:hAnsi="Times New Roman"/>
          <w:sz w:val="28"/>
          <w:szCs w:val="28"/>
          <w:lang w:val="en-US"/>
        </w:rPr>
        <w:t> </w:t>
      </w:r>
      <w:r w:rsidRPr="00DF6416">
        <w:rPr>
          <w:rFonts w:ascii="Times New Roman" w:hAnsi="Times New Roman"/>
          <w:sz w:val="28"/>
          <w:szCs w:val="28"/>
        </w:rPr>
        <w:t>осуществлению закупок принимается заказчиком.</w:t>
      </w:r>
    </w:p>
    <w:p w:rsidR="00F60E00" w:rsidRPr="00DF6416" w:rsidRDefault="00F60E00" w:rsidP="00F60E00">
      <w:pPr>
        <w:pStyle w:val="12"/>
        <w:widowControl w:val="0"/>
        <w:spacing w:after="0" w:line="240" w:lineRule="auto"/>
        <w:ind w:left="0" w:firstLine="708"/>
        <w:contextualSpacing/>
        <w:jc w:val="both"/>
        <w:rPr>
          <w:rFonts w:ascii="Times New Roman" w:eastAsiaTheme="minorHAnsi" w:hAnsi="Times New Roman"/>
          <w:sz w:val="28"/>
          <w:szCs w:val="28"/>
        </w:rPr>
      </w:pPr>
      <w:r w:rsidRPr="00DF6416">
        <w:rPr>
          <w:rFonts w:ascii="Times New Roman" w:eastAsiaTheme="minorHAnsi" w:hAnsi="Times New Roman"/>
          <w:sz w:val="28"/>
          <w:szCs w:val="28"/>
        </w:rPr>
        <w:t xml:space="preserve">24.6. Замена члена комиссии </w:t>
      </w:r>
      <w:r w:rsidRPr="00DF6416">
        <w:rPr>
          <w:rFonts w:ascii="Times New Roman" w:hAnsi="Times New Roman"/>
          <w:sz w:val="28"/>
          <w:szCs w:val="28"/>
        </w:rPr>
        <w:t>по осуществлению закупок</w:t>
      </w:r>
      <w:r w:rsidRPr="00DF6416">
        <w:rPr>
          <w:rFonts w:ascii="Times New Roman" w:eastAsiaTheme="minorHAnsi" w:hAnsi="Times New Roman"/>
          <w:sz w:val="28"/>
          <w:szCs w:val="28"/>
        </w:rPr>
        <w:t xml:space="preserve"> допускается только по решению заказчика.</w:t>
      </w:r>
    </w:p>
    <w:p w:rsidR="008D3A92" w:rsidRPr="00DF6416" w:rsidRDefault="00F60E00" w:rsidP="008D3A92">
      <w:pPr>
        <w:pStyle w:val="12"/>
        <w:widowControl w:val="0"/>
        <w:spacing w:after="0" w:line="240" w:lineRule="auto"/>
        <w:ind w:left="0" w:firstLine="708"/>
        <w:contextualSpacing/>
        <w:jc w:val="both"/>
        <w:rPr>
          <w:rFonts w:ascii="Times New Roman" w:eastAsiaTheme="minorHAnsi" w:hAnsi="Times New Roman"/>
          <w:sz w:val="28"/>
          <w:szCs w:val="28"/>
        </w:rPr>
      </w:pPr>
      <w:r w:rsidRPr="00DF6416">
        <w:rPr>
          <w:rFonts w:ascii="Times New Roman" w:eastAsiaTheme="minorHAnsi" w:hAnsi="Times New Roman"/>
          <w:sz w:val="28"/>
          <w:szCs w:val="28"/>
        </w:rPr>
        <w:t xml:space="preserve">24.7. </w:t>
      </w:r>
      <w:r w:rsidR="008D3A92" w:rsidRPr="00DF6416">
        <w:rPr>
          <w:rFonts w:ascii="Times New Roman" w:eastAsiaTheme="minorHAnsi" w:hAnsi="Times New Roman"/>
          <w:sz w:val="28"/>
          <w:szCs w:val="28"/>
        </w:rPr>
        <w:t>Комиссия правомочна осуществлять свои функции, если</w:t>
      </w:r>
      <w:r w:rsidR="008D3A92" w:rsidRPr="00DF6416">
        <w:rPr>
          <w:rFonts w:ascii="Times New Roman" w:eastAsiaTheme="minorHAnsi" w:hAnsi="Times New Roman"/>
          <w:sz w:val="28"/>
          <w:szCs w:val="28"/>
          <w:lang w:val="en-US"/>
        </w:rPr>
        <w:t> </w:t>
      </w:r>
      <w:r w:rsidR="008D3A92" w:rsidRPr="00DF6416">
        <w:rPr>
          <w:rFonts w:ascii="Times New Roman" w:eastAsiaTheme="minorHAnsi" w:hAnsi="Times New Roman"/>
          <w:sz w:val="28"/>
          <w:szCs w:val="28"/>
        </w:rPr>
        <w:t>на</w:t>
      </w:r>
      <w:r w:rsidR="008D3A92" w:rsidRPr="00DF6416">
        <w:rPr>
          <w:rFonts w:ascii="Times New Roman" w:eastAsiaTheme="minorHAnsi" w:hAnsi="Times New Roman"/>
          <w:sz w:val="28"/>
          <w:szCs w:val="28"/>
          <w:lang w:val="en-US"/>
        </w:rPr>
        <w:t> </w:t>
      </w:r>
      <w:r w:rsidR="008D3A92" w:rsidRPr="00DF6416">
        <w:rPr>
          <w:rFonts w:ascii="Times New Roman" w:eastAsiaTheme="minorHAnsi" w:hAnsi="Times New Roman"/>
          <w:sz w:val="28"/>
          <w:szCs w:val="28"/>
        </w:rPr>
        <w:t xml:space="preserve">заседании присутствует не менее чем пятьдесят процентов общего числа ее членов, но не </w:t>
      </w:r>
      <w:r w:rsidR="008D3A92" w:rsidRPr="00DF6416">
        <w:rPr>
          <w:rFonts w:ascii="Times New Roman" w:eastAsiaTheme="minorHAnsi" w:hAnsi="Times New Roman"/>
          <w:sz w:val="28"/>
          <w:szCs w:val="28"/>
        </w:rPr>
        <w:lastRenderedPageBreak/>
        <w:t>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60E00" w:rsidRPr="00DF6416" w:rsidRDefault="008D3A92" w:rsidP="008D3A92">
      <w:pPr>
        <w:pStyle w:val="12"/>
        <w:widowControl w:val="0"/>
        <w:spacing w:after="0" w:line="240" w:lineRule="auto"/>
        <w:ind w:left="0" w:firstLine="708"/>
        <w:contextualSpacing/>
        <w:jc w:val="both"/>
        <w:rPr>
          <w:rFonts w:ascii="Times New Roman" w:hAnsi="Times New Roman"/>
          <w:sz w:val="28"/>
          <w:szCs w:val="28"/>
        </w:rPr>
      </w:pPr>
      <w:r w:rsidRPr="00DF6416">
        <w:rPr>
          <w:rFonts w:ascii="Times New Roman" w:eastAsiaTheme="minorHAnsi" w:hAnsi="Times New Roman"/>
          <w:sz w:val="28"/>
          <w:szCs w:val="28"/>
        </w:rPr>
        <w:t xml:space="preserve">Члены комиссии могут участвовать в заседании с использованием систем </w:t>
      </w:r>
      <w:proofErr w:type="spellStart"/>
      <w:r w:rsidRPr="00DF6416">
        <w:rPr>
          <w:rFonts w:ascii="Times New Roman" w:eastAsiaTheme="minorHAnsi" w:hAnsi="Times New Roman"/>
          <w:sz w:val="28"/>
          <w:szCs w:val="28"/>
        </w:rPr>
        <w:t>видео-конференц-связи</w:t>
      </w:r>
      <w:proofErr w:type="spellEnd"/>
      <w:r w:rsidRPr="00DF6416">
        <w:rPr>
          <w:rFonts w:ascii="Times New Roman" w:eastAsiaTheme="minorHAnsi" w:hAnsi="Times New Roman"/>
          <w:sz w:val="28"/>
          <w:szCs w:val="28"/>
        </w:rPr>
        <w:t xml:space="preserve"> с соблюдением требований законодательства Российской Федерации о защите государственной тайны.</w:t>
      </w:r>
    </w:p>
    <w:p w:rsidR="00F60E00" w:rsidRPr="00DF6416"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F6416">
        <w:rPr>
          <w:rFonts w:ascii="Times New Roman" w:hAnsi="Times New Roman"/>
          <w:sz w:val="28"/>
          <w:szCs w:val="28"/>
        </w:rPr>
        <w:t xml:space="preserve">24.8. </w:t>
      </w:r>
      <w:proofErr w:type="gramStart"/>
      <w:r w:rsidRPr="00DF6416">
        <w:rPr>
          <w:rFonts w:ascii="Times New Roman" w:hAnsi="Times New Roman"/>
          <w:sz w:val="28"/>
          <w:szCs w:val="28"/>
        </w:rPr>
        <w:t>Членами комиссии по осуществлению закупок не могут быть физические лица, лично заинтересованные в результатах закупки,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w:t>
      </w:r>
      <w:proofErr w:type="gramEnd"/>
      <w:r w:rsidRPr="00DF6416">
        <w:rPr>
          <w:rFonts w:ascii="Times New Roman" w:hAnsi="Times New Roman"/>
          <w:sz w:val="28"/>
          <w:szCs w:val="28"/>
        </w:rPr>
        <w:t xml:space="preserve"> </w:t>
      </w:r>
      <w:proofErr w:type="gramStart"/>
      <w:r w:rsidRPr="00DF6416">
        <w:rPr>
          <w:rFonts w:ascii="Times New Roman" w:hAnsi="Times New Roman"/>
          <w:sz w:val="28"/>
          <w:szCs w:val="28"/>
        </w:rPr>
        <w:t>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DF6416">
        <w:rPr>
          <w:rFonts w:ascii="Times New Roman" w:hAnsi="Times New Roman"/>
          <w:sz w:val="28"/>
          <w:szCs w:val="28"/>
          <w:lang w:val="en-US"/>
        </w:rPr>
        <w:t> </w:t>
      </w:r>
      <w:r w:rsidRPr="00DF6416">
        <w:rPr>
          <w:rFonts w:ascii="Times New Roman" w:hAnsi="Times New Roman"/>
          <w:sz w:val="28"/>
          <w:szCs w:val="28"/>
        </w:rPr>
        <w:t xml:space="preserve">нисходящей линии (родителями и детьми, дедушкой, бабушкой и внуками), полнородными и </w:t>
      </w:r>
      <w:proofErr w:type="spellStart"/>
      <w:r w:rsidRPr="00DF6416">
        <w:rPr>
          <w:rFonts w:ascii="Times New Roman" w:hAnsi="Times New Roman"/>
          <w:sz w:val="28"/>
          <w:szCs w:val="28"/>
        </w:rPr>
        <w:t>неполнородными</w:t>
      </w:r>
      <w:proofErr w:type="spellEnd"/>
      <w:r w:rsidRPr="00DF6416">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w:t>
      </w:r>
      <w:proofErr w:type="gramEnd"/>
      <w:r w:rsidRPr="00DF6416">
        <w:rPr>
          <w:rFonts w:ascii="Times New Roman" w:hAnsi="Times New Roman"/>
          <w:sz w:val="28"/>
          <w:szCs w:val="28"/>
        </w:rPr>
        <w:t xml:space="preserve"> закупок. </w:t>
      </w:r>
    </w:p>
    <w:p w:rsidR="00F60E00" w:rsidRPr="00DF6416" w:rsidRDefault="00F60E00" w:rsidP="00F60E00">
      <w:pPr>
        <w:pStyle w:val="12"/>
        <w:widowControl w:val="0"/>
        <w:spacing w:after="0" w:line="240" w:lineRule="auto"/>
        <w:ind w:left="0" w:firstLine="708"/>
        <w:contextualSpacing/>
        <w:jc w:val="both"/>
        <w:rPr>
          <w:rFonts w:ascii="Times New Roman" w:hAnsi="Times New Roman"/>
          <w:sz w:val="28"/>
          <w:szCs w:val="28"/>
        </w:rPr>
      </w:pPr>
      <w:proofErr w:type="gramStart"/>
      <w:r w:rsidRPr="00DF6416">
        <w:rPr>
          <w:rFonts w:ascii="Times New Roman" w:hAnsi="Times New Roman"/>
          <w:sz w:val="28"/>
          <w:szCs w:val="28"/>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закупки и на которых не</w:t>
      </w:r>
      <w:r w:rsidRPr="00DF6416">
        <w:rPr>
          <w:rFonts w:ascii="Times New Roman" w:hAnsi="Times New Roman"/>
          <w:sz w:val="28"/>
          <w:szCs w:val="28"/>
          <w:lang w:val="en-US"/>
        </w:rPr>
        <w:t> </w:t>
      </w:r>
      <w:r w:rsidRPr="00DF6416">
        <w:rPr>
          <w:rFonts w:ascii="Times New Roman" w:hAnsi="Times New Roman"/>
          <w:sz w:val="28"/>
          <w:szCs w:val="28"/>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roofErr w:type="gramEnd"/>
    </w:p>
    <w:p w:rsidR="00F60E00" w:rsidRPr="00DF6416"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F6416">
        <w:rPr>
          <w:rFonts w:ascii="Times New Roman" w:hAnsi="Times New Roman"/>
          <w:sz w:val="28"/>
          <w:szCs w:val="28"/>
        </w:rPr>
        <w:t>24.9. Основными функциями комиссии являются:</w:t>
      </w:r>
    </w:p>
    <w:p w:rsidR="00F60E00" w:rsidRPr="00DF6416"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F6416">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rsidR="00F60E00" w:rsidRPr="00DF6416"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F6416">
        <w:rPr>
          <w:rFonts w:ascii="Times New Roman" w:hAnsi="Times New Roman"/>
          <w:sz w:val="28"/>
          <w:szCs w:val="28"/>
        </w:rPr>
        <w:t>2) рассмотрение заявок участников закупки;</w:t>
      </w:r>
    </w:p>
    <w:p w:rsidR="00F60E00" w:rsidRPr="00DF6416"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F6416">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rsidR="00F60E00" w:rsidRPr="00DF6416"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F6416">
        <w:rPr>
          <w:rFonts w:ascii="Times New Roman" w:hAnsi="Times New Roman"/>
          <w:sz w:val="28"/>
          <w:szCs w:val="28"/>
        </w:rPr>
        <w:t xml:space="preserve">4) фиксирование </w:t>
      </w:r>
      <w:proofErr w:type="gramStart"/>
      <w:r w:rsidRPr="00DF6416">
        <w:rPr>
          <w:rFonts w:ascii="Times New Roman" w:hAnsi="Times New Roman"/>
          <w:sz w:val="28"/>
          <w:szCs w:val="28"/>
        </w:rPr>
        <w:t>факта о признании</w:t>
      </w:r>
      <w:proofErr w:type="gramEnd"/>
      <w:r w:rsidRPr="00DF6416">
        <w:rPr>
          <w:rFonts w:ascii="Times New Roman" w:hAnsi="Times New Roman"/>
          <w:sz w:val="28"/>
          <w:szCs w:val="28"/>
        </w:rPr>
        <w:t xml:space="preserve"> процедуры закупки несостоявшейся (при необходимости);</w:t>
      </w:r>
    </w:p>
    <w:p w:rsidR="00F60E00" w:rsidRPr="00DF6416"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F6416">
        <w:rPr>
          <w:rFonts w:ascii="Times New Roman" w:hAnsi="Times New Roman"/>
          <w:sz w:val="28"/>
          <w:szCs w:val="28"/>
        </w:rPr>
        <w:t>5) проведение оценки заявок (при необходимости);</w:t>
      </w:r>
    </w:p>
    <w:p w:rsidR="00F60E00" w:rsidRPr="00DF6416"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F6416">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rsidR="00F60E00" w:rsidRPr="00DF6416" w:rsidRDefault="00F60E00" w:rsidP="00F60E00">
      <w:pPr>
        <w:pStyle w:val="12"/>
        <w:widowControl w:val="0"/>
        <w:spacing w:after="0" w:line="240" w:lineRule="auto"/>
        <w:ind w:left="0" w:firstLine="708"/>
        <w:contextualSpacing/>
        <w:jc w:val="both"/>
        <w:rPr>
          <w:rFonts w:ascii="Times New Roman" w:hAnsi="Times New Roman"/>
          <w:strike/>
          <w:sz w:val="28"/>
          <w:szCs w:val="28"/>
        </w:rPr>
      </w:pPr>
      <w:r w:rsidRPr="00DF6416">
        <w:rPr>
          <w:rFonts w:ascii="Times New Roman" w:hAnsi="Times New Roman"/>
          <w:sz w:val="28"/>
          <w:szCs w:val="28"/>
        </w:rPr>
        <w:t xml:space="preserve">7) реализация предписаний и решений антимонопольного органа. </w:t>
      </w:r>
    </w:p>
    <w:p w:rsidR="00F60E00" w:rsidRPr="00DF6416" w:rsidRDefault="00F60E00" w:rsidP="00F60E00">
      <w:pPr>
        <w:pStyle w:val="12"/>
        <w:widowControl w:val="0"/>
        <w:spacing w:after="0" w:line="240" w:lineRule="auto"/>
        <w:ind w:left="0" w:firstLine="708"/>
        <w:contextualSpacing/>
        <w:jc w:val="both"/>
        <w:rPr>
          <w:rFonts w:ascii="Times New Roman" w:hAnsi="Times New Roman"/>
          <w:sz w:val="28"/>
          <w:szCs w:val="28"/>
        </w:rPr>
      </w:pPr>
      <w:r w:rsidRPr="00DF6416">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rsidR="002C1B44" w:rsidRPr="00DF6416" w:rsidRDefault="002C1B44" w:rsidP="00F60E00">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29" w:name="_Toc90308651"/>
      <w:r w:rsidRPr="00DF6416">
        <w:rPr>
          <w:rFonts w:ascii="Times New Roman" w:hAnsi="Times New Roman" w:cs="Times New Roman"/>
          <w:color w:val="auto"/>
          <w:sz w:val="28"/>
          <w:szCs w:val="28"/>
        </w:rPr>
        <w:t>25. Отмена закупки</w:t>
      </w:r>
      <w:bookmarkEnd w:id="29"/>
    </w:p>
    <w:p w:rsidR="00F60E00" w:rsidRPr="00DF6416"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25.1. Заказчик вправе отменить конкурентную закупку и запрос оферт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w:t>
      </w:r>
      <w:r w:rsidRPr="00DF6416">
        <w:rPr>
          <w:rFonts w:ascii="Times New Roman" w:hAnsi="Times New Roman" w:cs="Times New Roman"/>
          <w:sz w:val="28"/>
          <w:szCs w:val="28"/>
        </w:rPr>
        <w:lastRenderedPageBreak/>
        <w:t xml:space="preserve">закупках.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25.2. Решение об отмене конкурентной закупки и запроса оферт в электронной форме размещается в ЕИС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день принятия такого решения. Закупка считается отмененной с момента размещения решения о ее отмене в ЕИС.</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25.3. По истечении срока отмены конкурентной закупки и запроса оферт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w:t>
      </w:r>
      <w:proofErr w:type="gramStart"/>
      <w:r w:rsidRPr="00DF6416">
        <w:rPr>
          <w:rFonts w:ascii="Times New Roman" w:hAnsi="Times New Roman" w:cs="Times New Roman"/>
          <w:sz w:val="28"/>
          <w:szCs w:val="28"/>
        </w:rPr>
        <w:t>решение</w:t>
      </w:r>
      <w:proofErr w:type="gramEnd"/>
      <w:r w:rsidRPr="00DF6416">
        <w:rPr>
          <w:rFonts w:ascii="Times New Roman" w:hAnsi="Times New Roman" w:cs="Times New Roman"/>
          <w:sz w:val="28"/>
          <w:szCs w:val="28"/>
        </w:rPr>
        <w:t xml:space="preserve"> об отмене такой закупки размещается в ЕИС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30" w:name="_Toc90308652"/>
      <w:r w:rsidRPr="00DF6416">
        <w:rPr>
          <w:rFonts w:ascii="Times New Roman" w:hAnsi="Times New Roman" w:cs="Times New Roman"/>
          <w:color w:val="auto"/>
          <w:sz w:val="28"/>
          <w:szCs w:val="28"/>
        </w:rPr>
        <w:t>26. Заключение договора по результатам закупки</w:t>
      </w:r>
      <w:bookmarkEnd w:id="30"/>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shd w:val="clear" w:color="auto" w:fill="FFFF00"/>
        </w:rPr>
      </w:pPr>
      <w:r w:rsidRPr="00DF6416">
        <w:rPr>
          <w:rFonts w:ascii="Times New Roman" w:hAnsi="Times New Roman" w:cs="Times New Roman"/>
          <w:sz w:val="28"/>
          <w:szCs w:val="28"/>
        </w:rPr>
        <w:t xml:space="preserve">26.1. </w:t>
      </w:r>
      <w:proofErr w:type="gramStart"/>
      <w:r w:rsidRPr="00DF6416">
        <w:rPr>
          <w:rFonts w:ascii="Times New Roman" w:hAnsi="Times New Roman" w:cs="Times New Roman"/>
          <w:sz w:val="28"/>
          <w:szCs w:val="28"/>
        </w:rPr>
        <w:t>Договор заключается на условиях, предусмотренных извещением об</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w:t>
      </w:r>
      <w:proofErr w:type="gramEnd"/>
      <w:r w:rsidRPr="00DF6416">
        <w:rPr>
          <w:rFonts w:ascii="Times New Roman" w:hAnsi="Times New Roman" w:cs="Times New Roman"/>
          <w:sz w:val="28"/>
          <w:szCs w:val="28"/>
        </w:rPr>
        <w:t xml:space="preserve">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26.2. Договор по результатам конкурентной закупки заключается не ранее чем через десять дней и не позднее чем через двадцать дней </w:t>
      </w:r>
      <w:proofErr w:type="gramStart"/>
      <w:r w:rsidRPr="00DF6416">
        <w:rPr>
          <w:rFonts w:ascii="Times New Roman" w:hAnsi="Times New Roman" w:cs="Times New Roman"/>
          <w:sz w:val="28"/>
          <w:szCs w:val="28"/>
        </w:rPr>
        <w:t>с даты размещения</w:t>
      </w:r>
      <w:proofErr w:type="gramEnd"/>
      <w:r w:rsidRPr="00DF6416">
        <w:rPr>
          <w:rFonts w:ascii="Times New Roman" w:hAnsi="Times New Roman" w:cs="Times New Roman"/>
          <w:sz w:val="28"/>
          <w:szCs w:val="28"/>
        </w:rPr>
        <w:t xml:space="preserve">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w:t>
      </w:r>
      <w:proofErr w:type="gramStart"/>
      <w:r w:rsidRPr="00DF6416">
        <w:rPr>
          <w:rFonts w:ascii="Times New Roman" w:hAnsi="Times New Roman" w:cs="Times New Roman"/>
          <w:sz w:val="28"/>
          <w:szCs w:val="28"/>
        </w:rPr>
        <w:t>с даты вынесения</w:t>
      </w:r>
      <w:proofErr w:type="gramEnd"/>
      <w:r w:rsidRPr="00DF6416">
        <w:rPr>
          <w:rFonts w:ascii="Times New Roman" w:hAnsi="Times New Roman" w:cs="Times New Roman"/>
          <w:sz w:val="28"/>
          <w:szCs w:val="28"/>
        </w:rPr>
        <w:t xml:space="preserve">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26.3. Обязанность заключения договора с заказчиком возлагается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участника, признанного победителем конкурентной процедуры закупки или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предоставление участником закупки письменного отказа от</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заключения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 </w:t>
      </w:r>
      <w:proofErr w:type="spellStart"/>
      <w:r w:rsidRPr="00DF6416">
        <w:rPr>
          <w:rFonts w:ascii="Times New Roman" w:hAnsi="Times New Roman" w:cs="Times New Roman"/>
          <w:sz w:val="28"/>
          <w:szCs w:val="28"/>
        </w:rPr>
        <w:t>непредоставление</w:t>
      </w:r>
      <w:proofErr w:type="spellEnd"/>
      <w:r w:rsidRPr="00DF6416">
        <w:rPr>
          <w:rFonts w:ascii="Times New Roman" w:hAnsi="Times New Roman" w:cs="Times New Roman"/>
          <w:sz w:val="28"/>
          <w:szCs w:val="28"/>
        </w:rPr>
        <w:t xml:space="preserve"> участником закупки в указанные в извещении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(или) документации сроки подписанного со своей стороны проекта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lastRenderedPageBreak/>
        <w:t xml:space="preserve">3) </w:t>
      </w:r>
      <w:proofErr w:type="spellStart"/>
      <w:r w:rsidRPr="00DF6416">
        <w:rPr>
          <w:rFonts w:ascii="Times New Roman" w:hAnsi="Times New Roman" w:cs="Times New Roman"/>
          <w:sz w:val="28"/>
          <w:szCs w:val="28"/>
        </w:rPr>
        <w:t>непредоставление</w:t>
      </w:r>
      <w:proofErr w:type="spellEnd"/>
      <w:r w:rsidRPr="00DF6416">
        <w:rPr>
          <w:rFonts w:ascii="Times New Roman" w:hAnsi="Times New Roman" w:cs="Times New Roman"/>
          <w:sz w:val="28"/>
          <w:szCs w:val="28"/>
        </w:rPr>
        <w:t xml:space="preserve"> обеспечения исполнения договора в размере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roofErr w:type="gramEnd"/>
    </w:p>
    <w:p w:rsidR="00F60E00" w:rsidRPr="00DF6416" w:rsidRDefault="00495206"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4) </w:t>
      </w:r>
      <w:r w:rsidR="00F60E00" w:rsidRPr="00DF6416">
        <w:rPr>
          <w:rFonts w:ascii="Times New Roman" w:hAnsi="Times New Roman" w:cs="Times New Roman"/>
          <w:sz w:val="28"/>
          <w:szCs w:val="28"/>
        </w:rPr>
        <w:t>неисполнение требований, установленных в рамках применения антидемпинговых мер в соответствии с главой 23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26.5. </w:t>
      </w:r>
      <w:proofErr w:type="gramStart"/>
      <w:r w:rsidRPr="00DF6416">
        <w:rPr>
          <w:rFonts w:ascii="Times New Roman" w:hAnsi="Times New Roman" w:cs="Times New Roman"/>
          <w:sz w:val="28"/>
          <w:szCs w:val="28"/>
        </w:rPr>
        <w:t>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w:t>
      </w:r>
      <w:proofErr w:type="gramEnd"/>
      <w:r w:rsidRPr="00DF6416">
        <w:rPr>
          <w:rFonts w:ascii="Times New Roman" w:hAnsi="Times New Roman" w:cs="Times New Roman"/>
          <w:sz w:val="28"/>
          <w:szCs w:val="28"/>
        </w:rPr>
        <w:t xml:space="preserve"> итогам проведения конкурентной закупки при его наличии (далее – второй участник закупки), в срок, указанный в пункте 26.2 Положения.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sidRPr="00DF6416">
        <w:rPr>
          <w:rFonts w:ascii="Times New Roman" w:hAnsi="Times New Roman" w:cs="Times New Roman"/>
          <w:sz w:val="28"/>
          <w:szCs w:val="28"/>
        </w:rPr>
        <w:t>уклонившимся</w:t>
      </w:r>
      <w:proofErr w:type="gramEnd"/>
      <w:r w:rsidRPr="00DF6416">
        <w:rPr>
          <w:rFonts w:ascii="Times New Roman" w:hAnsi="Times New Roman" w:cs="Times New Roman"/>
          <w:sz w:val="28"/>
          <w:szCs w:val="28"/>
        </w:rPr>
        <w:t xml:space="preserve"> от заключения договора.</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8D3A92" w:rsidRPr="00DF6416" w:rsidRDefault="008D3A92" w:rsidP="008D3A92">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8D3A92" w:rsidRPr="00DF6416" w:rsidRDefault="008D3A92" w:rsidP="008D3A92">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26.7. </w:t>
      </w:r>
      <w:proofErr w:type="gramStart"/>
      <w:r w:rsidRPr="00DF6416">
        <w:rPr>
          <w:rFonts w:ascii="Times New Roman" w:hAnsi="Times New Roman" w:cs="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w:t>
      </w:r>
      <w:proofErr w:type="gramEnd"/>
      <w:r w:rsidRPr="00DF6416">
        <w:rPr>
          <w:rFonts w:ascii="Times New Roman" w:hAnsi="Times New Roman" w:cs="Times New Roman"/>
          <w:sz w:val="28"/>
          <w:szCs w:val="28"/>
        </w:rPr>
        <w:t xml:space="preserve">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sidRPr="00DF6416">
        <w:rPr>
          <w:rFonts w:ascii="Times New Roman" w:hAnsi="Times New Roman" w:cs="Times New Roman"/>
          <w:sz w:val="28"/>
          <w:szCs w:val="28"/>
        </w:rPr>
        <w:t>уклонившимся</w:t>
      </w:r>
      <w:proofErr w:type="gramEnd"/>
      <w:r w:rsidRPr="00DF6416">
        <w:rPr>
          <w:rFonts w:ascii="Times New Roman" w:hAnsi="Times New Roman" w:cs="Times New Roman"/>
          <w:sz w:val="28"/>
          <w:szCs w:val="28"/>
        </w:rPr>
        <w:t xml:space="preserve"> от заключения договора.</w:t>
      </w:r>
    </w:p>
    <w:p w:rsidR="00F60E00" w:rsidRPr="00DF6416" w:rsidRDefault="008D3A92"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26.8.</w:t>
      </w:r>
      <w:r w:rsidR="00F60E00" w:rsidRPr="00DF6416">
        <w:rPr>
          <w:rFonts w:ascii="Times New Roman" w:hAnsi="Times New Roman" w:cs="Times New Roman"/>
          <w:sz w:val="28"/>
          <w:szCs w:val="28"/>
        </w:rPr>
        <w:t xml:space="preserve">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протоколов разногласий.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26.</w:t>
      </w:r>
      <w:r w:rsidR="008D3A92" w:rsidRPr="00DF6416">
        <w:rPr>
          <w:rFonts w:ascii="Times New Roman" w:hAnsi="Times New Roman" w:cs="Times New Roman"/>
          <w:sz w:val="28"/>
          <w:szCs w:val="28"/>
        </w:rPr>
        <w:t>9</w:t>
      </w:r>
      <w:r w:rsidRPr="00DF6416">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w:t>
      </w:r>
      <w:r w:rsidRPr="00DF6416">
        <w:rPr>
          <w:rFonts w:ascii="Times New Roman" w:hAnsi="Times New Roman" w:cs="Times New Roman"/>
          <w:sz w:val="28"/>
          <w:szCs w:val="28"/>
        </w:rPr>
        <w:lastRenderedPageBreak/>
        <w:t xml:space="preserve">за исключением отдельных случаев, прямо упомянутых в настоящем Положении.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26.</w:t>
      </w:r>
      <w:r w:rsidR="008D3A92" w:rsidRPr="00DF6416">
        <w:rPr>
          <w:rFonts w:ascii="Times New Roman" w:hAnsi="Times New Roman" w:cs="Times New Roman"/>
          <w:sz w:val="28"/>
          <w:szCs w:val="28"/>
        </w:rPr>
        <w:t>10</w:t>
      </w:r>
      <w:r w:rsidRPr="00DF6416">
        <w:rPr>
          <w:rFonts w:ascii="Times New Roman" w:hAnsi="Times New Roman" w:cs="Times New Roman"/>
          <w:sz w:val="28"/>
          <w:szCs w:val="28"/>
        </w:rPr>
        <w:t>.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26.1</w:t>
      </w:r>
      <w:r w:rsidR="008D3A92" w:rsidRPr="00DF6416">
        <w:rPr>
          <w:rFonts w:ascii="Times New Roman" w:hAnsi="Times New Roman" w:cs="Times New Roman"/>
          <w:sz w:val="28"/>
          <w:szCs w:val="28"/>
        </w:rPr>
        <w:t>1</w:t>
      </w:r>
      <w:r w:rsidRPr="00DF6416">
        <w:rPr>
          <w:rFonts w:ascii="Times New Roman" w:hAnsi="Times New Roman" w:cs="Times New Roman"/>
          <w:sz w:val="28"/>
          <w:szCs w:val="28"/>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26.1</w:t>
      </w:r>
      <w:r w:rsidR="008D3A92" w:rsidRPr="00DF6416">
        <w:rPr>
          <w:rFonts w:ascii="Times New Roman" w:hAnsi="Times New Roman" w:cs="Times New Roman"/>
          <w:sz w:val="28"/>
          <w:szCs w:val="28"/>
        </w:rPr>
        <w:t>2</w:t>
      </w:r>
      <w:r w:rsidRPr="00DF6416">
        <w:rPr>
          <w:rFonts w:ascii="Times New Roman" w:hAnsi="Times New Roman" w:cs="Times New Roman"/>
          <w:sz w:val="28"/>
          <w:szCs w:val="28"/>
        </w:rPr>
        <w:t>.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Заказчик вправе принять решение об отказе от заключения договора по следующим основаниям:</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26.1</w:t>
      </w:r>
      <w:r w:rsidR="008D3A92" w:rsidRPr="00DF6416">
        <w:rPr>
          <w:rFonts w:ascii="Times New Roman" w:hAnsi="Times New Roman" w:cs="Times New Roman"/>
          <w:sz w:val="28"/>
          <w:szCs w:val="28"/>
        </w:rPr>
        <w:t>3</w:t>
      </w:r>
      <w:r w:rsidRPr="00DF6416">
        <w:rPr>
          <w:rFonts w:ascii="Times New Roman" w:hAnsi="Times New Roman" w:cs="Times New Roman"/>
          <w:sz w:val="28"/>
          <w:szCs w:val="28"/>
        </w:rPr>
        <w:t>.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w:t>
      </w:r>
      <w:r w:rsidR="008D3A92" w:rsidRPr="00DF6416">
        <w:rPr>
          <w:rFonts w:ascii="Times New Roman" w:hAnsi="Times New Roman" w:cs="Times New Roman"/>
          <w:sz w:val="28"/>
          <w:szCs w:val="28"/>
        </w:rPr>
        <w:t>2</w:t>
      </w:r>
      <w:r w:rsidRPr="00DF6416">
        <w:rPr>
          <w:rFonts w:ascii="Times New Roman" w:hAnsi="Times New Roman" w:cs="Times New Roman"/>
          <w:sz w:val="28"/>
          <w:szCs w:val="28"/>
        </w:rPr>
        <w:t xml:space="preserve"> настоящего Положения.</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26.1</w:t>
      </w:r>
      <w:r w:rsidR="008D3A92" w:rsidRPr="00DF6416">
        <w:rPr>
          <w:rFonts w:ascii="Times New Roman" w:hAnsi="Times New Roman" w:cs="Times New Roman"/>
          <w:sz w:val="28"/>
          <w:szCs w:val="28"/>
        </w:rPr>
        <w:t>4</w:t>
      </w:r>
      <w:r w:rsidRPr="00DF6416">
        <w:rPr>
          <w:rFonts w:ascii="Times New Roman" w:hAnsi="Times New Roman" w:cs="Times New Roman"/>
          <w:sz w:val="28"/>
          <w:szCs w:val="28"/>
        </w:rPr>
        <w:t>.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F60E00" w:rsidRPr="00DF6416" w:rsidRDefault="00F60E00" w:rsidP="00F60E00">
      <w:pPr>
        <w:pStyle w:val="ac"/>
        <w:widowControl w:val="0"/>
        <w:numPr>
          <w:ilvl w:val="0"/>
          <w:numId w:val="45"/>
        </w:numPr>
        <w:spacing w:after="0" w:line="240" w:lineRule="auto"/>
        <w:jc w:val="both"/>
        <w:rPr>
          <w:rFonts w:ascii="Times New Roman" w:hAnsi="Times New Roman" w:cs="Times New Roman"/>
          <w:sz w:val="28"/>
          <w:szCs w:val="28"/>
        </w:rPr>
      </w:pPr>
      <w:r w:rsidRPr="00DF6416">
        <w:rPr>
          <w:rFonts w:ascii="Times New Roman" w:hAnsi="Times New Roman" w:cs="Times New Roman"/>
          <w:sz w:val="28"/>
          <w:szCs w:val="28"/>
        </w:rPr>
        <w:t>дата подписания документа;</w:t>
      </w:r>
    </w:p>
    <w:p w:rsidR="00F60E00" w:rsidRPr="00DF6416" w:rsidRDefault="00F60E00" w:rsidP="00F60E00">
      <w:pPr>
        <w:pStyle w:val="ac"/>
        <w:widowControl w:val="0"/>
        <w:numPr>
          <w:ilvl w:val="0"/>
          <w:numId w:val="45"/>
        </w:numPr>
        <w:spacing w:after="0" w:line="240" w:lineRule="auto"/>
        <w:jc w:val="both"/>
        <w:rPr>
          <w:rFonts w:ascii="Times New Roman" w:hAnsi="Times New Roman" w:cs="Times New Roman"/>
          <w:sz w:val="28"/>
          <w:szCs w:val="28"/>
        </w:rPr>
      </w:pPr>
      <w:r w:rsidRPr="00DF6416">
        <w:rPr>
          <w:rFonts w:ascii="Times New Roman" w:hAnsi="Times New Roman" w:cs="Times New Roman"/>
          <w:sz w:val="28"/>
          <w:szCs w:val="28"/>
        </w:rPr>
        <w:t>лицо, с которым заказчик отказывается заключить договор;</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5) иная информация, размещаемая в решении об отказе от заключения договора по решению заказчика.</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26.1</w:t>
      </w:r>
      <w:r w:rsidR="008D3A92" w:rsidRPr="00DF6416">
        <w:rPr>
          <w:rFonts w:ascii="Times New Roman" w:hAnsi="Times New Roman" w:cs="Times New Roman"/>
          <w:sz w:val="28"/>
          <w:szCs w:val="28"/>
        </w:rPr>
        <w:t>5</w:t>
      </w:r>
      <w:r w:rsidRPr="00DF6416">
        <w:rPr>
          <w:rFonts w:ascii="Times New Roman" w:hAnsi="Times New Roman" w:cs="Times New Roman"/>
          <w:sz w:val="28"/>
          <w:szCs w:val="28"/>
        </w:rPr>
        <w:t xml:space="preserve">. Указанное решение в течение двух рабочих дней </w:t>
      </w:r>
      <w:proofErr w:type="gramStart"/>
      <w:r w:rsidRPr="00DF6416">
        <w:rPr>
          <w:rFonts w:ascii="Times New Roman" w:hAnsi="Times New Roman" w:cs="Times New Roman"/>
          <w:sz w:val="28"/>
          <w:szCs w:val="28"/>
        </w:rPr>
        <w:t>с даты</w:t>
      </w:r>
      <w:proofErr w:type="gramEnd"/>
      <w:r w:rsidRPr="00DF6416">
        <w:rPr>
          <w:rFonts w:ascii="Times New Roman" w:hAnsi="Times New Roman" w:cs="Times New Roman"/>
          <w:sz w:val="28"/>
          <w:szCs w:val="28"/>
        </w:rPr>
        <w:t xml:space="preserve"> его </w:t>
      </w:r>
      <w:r w:rsidRPr="00DF6416">
        <w:rPr>
          <w:rFonts w:ascii="Times New Roman" w:hAnsi="Times New Roman" w:cs="Times New Roman"/>
          <w:sz w:val="28"/>
          <w:szCs w:val="28"/>
        </w:rPr>
        <w:lastRenderedPageBreak/>
        <w:t xml:space="preserve">подписания направляется заказчиком данному победителю или иному участнику закупки, с которым принято решение о заключении договора. </w:t>
      </w:r>
      <w:proofErr w:type="gramStart"/>
      <w:r w:rsidRPr="00DF6416">
        <w:rPr>
          <w:rFonts w:ascii="Times New Roman" w:hAnsi="Times New Roman" w:cs="Times New Roman"/>
          <w:sz w:val="28"/>
          <w:szCs w:val="28"/>
        </w:rPr>
        <w:t>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w:t>
      </w:r>
      <w:proofErr w:type="gramEnd"/>
      <w:r w:rsidRPr="00DF6416">
        <w:rPr>
          <w:rFonts w:ascii="Times New Roman" w:hAnsi="Times New Roman" w:cs="Times New Roman"/>
          <w:sz w:val="28"/>
          <w:szCs w:val="28"/>
        </w:rPr>
        <w:t xml:space="preserve"> договора в случае уклонения победителя закупки от заключения договора.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26.1</w:t>
      </w:r>
      <w:r w:rsidR="008D3A92" w:rsidRPr="00DF6416">
        <w:rPr>
          <w:rFonts w:ascii="Times New Roman" w:hAnsi="Times New Roman" w:cs="Times New Roman"/>
          <w:sz w:val="28"/>
          <w:szCs w:val="28"/>
        </w:rPr>
        <w:t>6</w:t>
      </w:r>
      <w:r w:rsidRPr="00DF6416">
        <w:rPr>
          <w:rFonts w:ascii="Times New Roman" w:hAnsi="Times New Roman" w:cs="Times New Roman"/>
          <w:sz w:val="28"/>
          <w:szCs w:val="28"/>
        </w:rPr>
        <w:t xml:space="preserve">.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8D3A92" w:rsidRPr="00DF6416" w:rsidRDefault="008D3A92"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31" w:name="_Toc90308653"/>
      <w:r w:rsidRPr="00DF6416">
        <w:rPr>
          <w:rFonts w:ascii="Times New Roman" w:hAnsi="Times New Roman" w:cs="Times New Roman"/>
          <w:color w:val="auto"/>
          <w:sz w:val="28"/>
          <w:szCs w:val="28"/>
        </w:rPr>
        <w:t>27. Исполнение договора</w:t>
      </w:r>
      <w:bookmarkEnd w:id="31"/>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ac"/>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DF6416">
        <w:rPr>
          <w:rFonts w:ascii="Times New Roman" w:hAnsi="Times New Roman" w:cs="Times New Roman"/>
          <w:sz w:val="28"/>
          <w:szCs w:val="28"/>
        </w:rPr>
        <w:t xml:space="preserve">27.1. </w:t>
      </w:r>
      <w:r w:rsidRPr="00DF6416">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DF6416">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F60E00" w:rsidRPr="00DF6416" w:rsidRDefault="00F60E00" w:rsidP="00F60E0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DF6416">
        <w:rPr>
          <w:rFonts w:ascii="Times New Roman" w:eastAsia="Calibri" w:hAnsi="Times New Roman" w:cs="Times New Roman"/>
          <w:sz w:val="28"/>
          <w:szCs w:val="28"/>
        </w:rPr>
        <w:t xml:space="preserve">приемку поставленного товара, выполненной работы </w:t>
      </w:r>
      <w:r w:rsidRPr="00DF6416">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F60E00" w:rsidRPr="00DF6416" w:rsidRDefault="00F60E00" w:rsidP="00F60E0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2" w:name="dst101293"/>
      <w:bookmarkEnd w:id="32"/>
      <w:r w:rsidRPr="00DF6416">
        <w:rPr>
          <w:rFonts w:ascii="Times New Roman" w:eastAsia="Calibri" w:hAnsi="Times New Roman" w:cs="Times New Roman"/>
          <w:sz w:val="28"/>
          <w:szCs w:val="28"/>
        </w:rPr>
        <w:t xml:space="preserve">оплату заказчиком поставленного товара, выполненной работы </w:t>
      </w:r>
      <w:r w:rsidRPr="00DF6416">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F60E00" w:rsidRPr="00DF6416" w:rsidRDefault="00F60E00" w:rsidP="00F60E00">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3" w:name="dst101294"/>
      <w:bookmarkEnd w:id="33"/>
      <w:r w:rsidRPr="00DF6416">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F60E00" w:rsidRPr="00DF6416" w:rsidRDefault="00F60E00" w:rsidP="00F60E00">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DF6416">
        <w:rPr>
          <w:rFonts w:ascii="Times New Roman" w:eastAsia="Calibri" w:hAnsi="Times New Roman" w:cs="Times New Roman"/>
          <w:sz w:val="28"/>
          <w:szCs w:val="28"/>
        </w:rPr>
        <w:t xml:space="preserve">27.2. </w:t>
      </w:r>
      <w:proofErr w:type="gramStart"/>
      <w:r w:rsidRPr="00DF6416">
        <w:rPr>
          <w:rFonts w:ascii="Times New Roman" w:eastAsia="Calibri" w:hAnsi="Times New Roman" w:cs="Times New Roman"/>
          <w:sz w:val="28"/>
          <w:szCs w:val="28"/>
        </w:rPr>
        <w:t xml:space="preserve">Поставщик (подрядчик, исполнитель) в соответствии </w:t>
      </w:r>
      <w:r w:rsidRPr="00DF6416">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w:t>
      </w:r>
      <w:proofErr w:type="gramEnd"/>
      <w:r w:rsidRPr="00DF6416">
        <w:rPr>
          <w:rFonts w:ascii="Times New Roman" w:eastAsia="Calibri" w:hAnsi="Times New Roman" w:cs="Times New Roman"/>
          <w:sz w:val="28"/>
          <w:szCs w:val="28"/>
        </w:rPr>
        <w:t xml:space="preserve"> </w:t>
      </w:r>
      <w:proofErr w:type="gramStart"/>
      <w:r w:rsidRPr="00DF6416">
        <w:rPr>
          <w:rFonts w:ascii="Times New Roman" w:eastAsia="Calibri" w:hAnsi="Times New Roman" w:cs="Times New Roman"/>
          <w:sz w:val="28"/>
          <w:szCs w:val="28"/>
        </w:rPr>
        <w:t>соответствии</w:t>
      </w:r>
      <w:proofErr w:type="gramEnd"/>
      <w:r w:rsidRPr="00DF6416">
        <w:rPr>
          <w:rFonts w:ascii="Times New Roman" w:eastAsia="Calibri" w:hAnsi="Times New Roman" w:cs="Times New Roman"/>
          <w:sz w:val="28"/>
          <w:szCs w:val="28"/>
        </w:rPr>
        <w:t xml:space="preserve"> с заключенным договором.</w:t>
      </w:r>
    </w:p>
    <w:p w:rsidR="00F60E00" w:rsidRPr="00DF6416" w:rsidRDefault="00F60E00" w:rsidP="00F60E00">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DF6416">
        <w:rPr>
          <w:rFonts w:ascii="Times New Roman" w:eastAsia="Calibri" w:hAnsi="Times New Roman" w:cs="Times New Roman"/>
          <w:sz w:val="28"/>
          <w:szCs w:val="28"/>
        </w:rPr>
        <w:lastRenderedPageBreak/>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F60E00" w:rsidRPr="00DF6416" w:rsidRDefault="00F60E00" w:rsidP="00F60E00">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DF6416">
        <w:rPr>
          <w:rFonts w:ascii="Times New Roman" w:eastAsia="Calibri" w:hAnsi="Times New Roman" w:cs="Times New Roman"/>
          <w:sz w:val="28"/>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F60E00" w:rsidRPr="00DF6416" w:rsidRDefault="00F60E00" w:rsidP="00F60E00">
      <w:pPr>
        <w:widowControl w:val="0"/>
        <w:spacing w:after="0" w:line="240" w:lineRule="auto"/>
        <w:ind w:firstLine="720"/>
        <w:jc w:val="both"/>
        <w:rPr>
          <w:rFonts w:ascii="Times New Roman" w:hAnsi="Times New Roman" w:cs="Times New Roman"/>
          <w:sz w:val="28"/>
          <w:szCs w:val="28"/>
        </w:rPr>
      </w:pPr>
    </w:p>
    <w:p w:rsidR="00F60E00" w:rsidRPr="00DF6416" w:rsidRDefault="00F60E00" w:rsidP="00F60E00">
      <w:pPr>
        <w:pStyle w:val="2"/>
        <w:widowControl w:val="0"/>
        <w:spacing w:before="0"/>
        <w:ind w:firstLine="709"/>
        <w:jc w:val="center"/>
        <w:rPr>
          <w:rFonts w:ascii="Times New Roman" w:hAnsi="Times New Roman" w:cs="Times New Roman"/>
          <w:color w:val="auto"/>
          <w:sz w:val="28"/>
          <w:szCs w:val="28"/>
        </w:rPr>
      </w:pPr>
      <w:bookmarkStart w:id="34" w:name="_Toc90308654"/>
      <w:r w:rsidRPr="00DF6416">
        <w:rPr>
          <w:rFonts w:ascii="Times New Roman" w:hAnsi="Times New Roman" w:cs="Times New Roman"/>
          <w:color w:val="auto"/>
          <w:sz w:val="28"/>
          <w:szCs w:val="28"/>
        </w:rPr>
        <w:t>28. Изменение, расторжение договора</w:t>
      </w:r>
      <w:bookmarkEnd w:id="34"/>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28.2. Изменение существ</w:t>
      </w:r>
      <w:r w:rsidR="008D3A92" w:rsidRPr="00DF6416">
        <w:rPr>
          <w:rFonts w:ascii="Times New Roman" w:hAnsi="Times New Roman" w:cs="Times New Roman"/>
          <w:sz w:val="28"/>
          <w:szCs w:val="28"/>
        </w:rPr>
        <w:t xml:space="preserve">енных условий договора при его </w:t>
      </w:r>
      <w:r w:rsidRPr="00DF6416">
        <w:rPr>
          <w:rFonts w:ascii="Times New Roman" w:hAnsi="Times New Roman" w:cs="Times New Roman"/>
          <w:sz w:val="28"/>
          <w:szCs w:val="28"/>
        </w:rPr>
        <w:t>исполнении допускается по соглашению сторон путем заключения дополнительного соглашения в случаях:</w:t>
      </w:r>
    </w:p>
    <w:p w:rsidR="00F60E00" w:rsidRPr="00DF6416" w:rsidRDefault="00F60E00" w:rsidP="00F60E00">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roofErr w:type="gramEnd"/>
    </w:p>
    <w:p w:rsidR="00F60E00" w:rsidRPr="00DF6416" w:rsidRDefault="00F60E00" w:rsidP="00F60E00">
      <w:pPr>
        <w:widowControl w:val="0"/>
        <w:spacing w:after="0" w:line="240" w:lineRule="auto"/>
        <w:ind w:firstLine="708"/>
        <w:jc w:val="both"/>
        <w:rPr>
          <w:rFonts w:ascii="Times New Roman" w:hAnsi="Times New Roman"/>
          <w:sz w:val="28"/>
          <w:szCs w:val="28"/>
        </w:rPr>
      </w:pPr>
      <w:r w:rsidRPr="00DF6416">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F60E00" w:rsidRPr="00DF6416" w:rsidRDefault="00F60E00" w:rsidP="00F60E00">
      <w:pPr>
        <w:widowControl w:val="0"/>
        <w:spacing w:after="0" w:line="240" w:lineRule="auto"/>
        <w:ind w:firstLine="708"/>
        <w:jc w:val="both"/>
        <w:rPr>
          <w:rFonts w:ascii="Times New Roman" w:hAnsi="Times New Roman"/>
          <w:sz w:val="28"/>
          <w:szCs w:val="28"/>
        </w:rPr>
      </w:pPr>
      <w:r w:rsidRPr="00DF6416">
        <w:rPr>
          <w:rFonts w:ascii="Times New Roman" w:hAnsi="Times New Roman"/>
          <w:sz w:val="28"/>
          <w:szCs w:val="28"/>
        </w:rPr>
        <w:t xml:space="preserve">4) снижения цены договора, а также </w:t>
      </w:r>
      <w:r w:rsidRPr="00DF6416">
        <w:rPr>
          <w:rFonts w:ascii="Times New Roman" w:hAnsi="Times New Roman" w:cs="Times New Roman"/>
          <w:sz w:val="28"/>
          <w:szCs w:val="28"/>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sidRPr="00DF6416">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60E00" w:rsidRPr="00DF6416" w:rsidRDefault="00F60E00" w:rsidP="00F60E00">
      <w:pPr>
        <w:widowControl w:val="0"/>
        <w:spacing w:after="0" w:line="240" w:lineRule="auto"/>
        <w:ind w:firstLine="708"/>
        <w:jc w:val="both"/>
        <w:rPr>
          <w:rFonts w:ascii="Times New Roman" w:hAnsi="Times New Roman"/>
          <w:sz w:val="28"/>
          <w:szCs w:val="28"/>
        </w:rPr>
      </w:pPr>
      <w:r w:rsidRPr="00DF6416">
        <w:rPr>
          <w:rFonts w:ascii="Times New Roman" w:hAnsi="Times New Roman"/>
          <w:sz w:val="28"/>
          <w:szCs w:val="28"/>
        </w:rPr>
        <w:t xml:space="preserve">5) уменьшение </w:t>
      </w:r>
      <w:r w:rsidRPr="00DF6416">
        <w:rPr>
          <w:rFonts w:ascii="Times New Roman" w:hAnsi="Times New Roman" w:cs="Times New Roman"/>
          <w:sz w:val="28"/>
          <w:szCs w:val="28"/>
        </w:rPr>
        <w:t xml:space="preserve">цены единицы товара, работы, услуги </w:t>
      </w:r>
      <w:r w:rsidRPr="00DF6416">
        <w:rPr>
          <w:rFonts w:ascii="Times New Roman" w:hAnsi="Times New Roman"/>
          <w:sz w:val="28"/>
          <w:szCs w:val="28"/>
        </w:rPr>
        <w:t xml:space="preserve">с возможностью </w:t>
      </w:r>
      <w:r w:rsidRPr="00DF6416">
        <w:rPr>
          <w:rFonts w:ascii="Times New Roman" w:hAnsi="Times New Roman"/>
          <w:sz w:val="28"/>
          <w:szCs w:val="28"/>
        </w:rPr>
        <w:lastRenderedPageBreak/>
        <w:t xml:space="preserve">изменения </w:t>
      </w:r>
      <w:proofErr w:type="gramStart"/>
      <w:r w:rsidRPr="00DF6416">
        <w:rPr>
          <w:rFonts w:ascii="Times New Roman" w:hAnsi="Times New Roman"/>
          <w:sz w:val="28"/>
          <w:szCs w:val="28"/>
        </w:rPr>
        <w:t>предусмотренных</w:t>
      </w:r>
      <w:proofErr w:type="gramEnd"/>
      <w:r w:rsidRPr="00DF6416">
        <w:rPr>
          <w:rFonts w:ascii="Times New Roman" w:hAnsi="Times New Roman"/>
          <w:sz w:val="28"/>
          <w:szCs w:val="28"/>
        </w:rPr>
        <w:t xml:space="preserve">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 изменения условий договора при возникновении обстоятельств непреодолимой силы;</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28.6 </w:t>
      </w:r>
      <w:proofErr w:type="gramStart"/>
      <w:r w:rsidRPr="00DF6416">
        <w:rPr>
          <w:rFonts w:ascii="Times New Roman" w:hAnsi="Times New Roman" w:cs="Times New Roman"/>
          <w:sz w:val="28"/>
          <w:szCs w:val="28"/>
        </w:rPr>
        <w:t>Договор</w:t>
      </w:r>
      <w:proofErr w:type="gramEnd"/>
      <w:r w:rsidRPr="00DF6416">
        <w:rPr>
          <w:rFonts w:ascii="Times New Roman" w:hAnsi="Times New Roman" w:cs="Times New Roman"/>
          <w:sz w:val="28"/>
          <w:szCs w:val="28"/>
        </w:rPr>
        <w:t xml:space="preserve"> может быть расторгнут по основаниям и в порядке, предусмотренными Гражданским кодексом Российской Федерации и таким договором.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28.7. </w:t>
      </w:r>
      <w:proofErr w:type="gramStart"/>
      <w:r w:rsidRPr="00DF6416">
        <w:rPr>
          <w:rFonts w:ascii="Times New Roman" w:hAnsi="Times New Roman" w:cs="Times New Roman"/>
          <w:sz w:val="28"/>
          <w:szCs w:val="28"/>
        </w:rPr>
        <w:t>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35" w:name="_Toc90308655"/>
      <w:r w:rsidRPr="00DF6416">
        <w:rPr>
          <w:rFonts w:ascii="Times New Roman" w:hAnsi="Times New Roman" w:cs="Times New Roman"/>
          <w:color w:val="auto"/>
          <w:sz w:val="28"/>
          <w:szCs w:val="28"/>
        </w:rPr>
        <w:t>29. Отчетность в сфере закупок</w:t>
      </w:r>
      <w:bookmarkEnd w:id="35"/>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29.1. Заказчик не позднее десятого числа месяца, следующего за отчетным </w:t>
      </w:r>
      <w:r w:rsidRPr="00DF6416">
        <w:rPr>
          <w:rFonts w:ascii="Times New Roman" w:hAnsi="Times New Roman" w:cs="Times New Roman"/>
          <w:sz w:val="28"/>
          <w:szCs w:val="28"/>
        </w:rPr>
        <w:lastRenderedPageBreak/>
        <w:t>месяцем, размещает в ЕИС</w:t>
      </w:r>
      <w:r w:rsidR="00550DF6" w:rsidRPr="00DF6416">
        <w:rPr>
          <w:rFonts w:ascii="Times New Roman" w:hAnsi="Times New Roman" w:cs="Times New Roman"/>
          <w:sz w:val="28"/>
          <w:szCs w:val="28"/>
        </w:rPr>
        <w:t xml:space="preserve"> информацию, предусмотренную частью 19 статьи 4 Закона № 223-ФЗ.</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rsidR="00550DF6" w:rsidRPr="00DF6416" w:rsidRDefault="00550DF6"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F60E00" w:rsidRPr="00DF6416" w:rsidRDefault="00F60E00" w:rsidP="00F60E00">
      <w:pPr>
        <w:widowControl w:val="0"/>
        <w:spacing w:after="0" w:line="240" w:lineRule="auto"/>
        <w:ind w:firstLine="708"/>
        <w:jc w:val="both"/>
        <w:rPr>
          <w:rFonts w:ascii="Times New Roman" w:hAnsi="Times New Roman" w:cs="Times New Roman"/>
          <w:b/>
          <w:sz w:val="28"/>
          <w:szCs w:val="28"/>
        </w:rPr>
      </w:pPr>
    </w:p>
    <w:p w:rsidR="00F60E00" w:rsidRPr="00DF6416" w:rsidRDefault="00F60E00" w:rsidP="00F60E00">
      <w:pPr>
        <w:pStyle w:val="1"/>
        <w:widowControl w:val="0"/>
        <w:numPr>
          <w:ilvl w:val="0"/>
          <w:numId w:val="0"/>
        </w:numPr>
        <w:spacing w:before="0" w:after="0" w:line="240" w:lineRule="auto"/>
        <w:rPr>
          <w:sz w:val="28"/>
          <w:szCs w:val="28"/>
        </w:rPr>
      </w:pPr>
      <w:bookmarkStart w:id="36" w:name="_Toc90308656"/>
      <w:r w:rsidRPr="00DF6416">
        <w:rPr>
          <w:sz w:val="28"/>
          <w:szCs w:val="28"/>
          <w:lang w:val="en-US"/>
        </w:rPr>
        <w:t>II</w:t>
      </w:r>
      <w:r w:rsidRPr="00DF6416">
        <w:rPr>
          <w:sz w:val="28"/>
          <w:szCs w:val="28"/>
        </w:rPr>
        <w:t>. УСЛОВИЯ ПРИМЕНЕНИЯ И ПОРЯДОК ПРОВЕДЕНИЯ КОНКУРСА</w:t>
      </w:r>
      <w:bookmarkEnd w:id="36"/>
    </w:p>
    <w:p w:rsidR="00F60E00" w:rsidRPr="00DF6416" w:rsidRDefault="00F60E00" w:rsidP="00F60E00">
      <w:pPr>
        <w:widowControl w:val="0"/>
        <w:spacing w:after="0" w:line="240" w:lineRule="auto"/>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37" w:name="_Toc90308657"/>
      <w:r w:rsidRPr="00DF6416">
        <w:rPr>
          <w:rFonts w:ascii="Times New Roman" w:hAnsi="Times New Roman" w:cs="Times New Roman"/>
          <w:color w:val="auto"/>
          <w:sz w:val="28"/>
          <w:szCs w:val="28"/>
        </w:rPr>
        <w:t>30. Условия применения конкурса</w:t>
      </w:r>
      <w:bookmarkEnd w:id="37"/>
    </w:p>
    <w:p w:rsidR="00F60E00" w:rsidRPr="00DF6416" w:rsidRDefault="00F60E00" w:rsidP="00F60E00">
      <w:pPr>
        <w:widowControl w:val="0"/>
        <w:spacing w:after="0" w:line="240" w:lineRule="auto"/>
        <w:jc w:val="both"/>
        <w:rPr>
          <w:rFonts w:ascii="Times New Roman" w:hAnsi="Times New Roman" w:cs="Times New Roman"/>
          <w:sz w:val="28"/>
          <w:szCs w:val="28"/>
        </w:rPr>
      </w:pP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 xml:space="preserve">30.1.  </w:t>
      </w:r>
      <w:proofErr w:type="gramStart"/>
      <w:r w:rsidRPr="00DF6416">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w:t>
      </w:r>
      <w:r w:rsidRPr="00DF6416">
        <w:rPr>
          <w:sz w:val="28"/>
          <w:szCs w:val="28"/>
          <w:lang w:val="en-US"/>
        </w:rPr>
        <w:t> </w:t>
      </w:r>
      <w:r w:rsidRPr="00DF6416">
        <w:rPr>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30.2. Настоящим Положением предусмотрено осуществление закупок путем проведения следующих видов конкурсов: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участникам закупки предъявляются единые требования;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 настоящем разделе под конкурсом понимаются конкурс в электронной форме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открытый конкурс.</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30.3. Заказчик вправе осуществить закупку путем проведения конкурса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невозможность проведения конкурса в электронной форме;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начальная (максимальная) цена договора не превышает пять миллионов рублей;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 соблюдение требования, указанного в пункте 7.7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lastRenderedPageBreak/>
        <w:t>5) отсутствие предмета закупки в перечне товаров, работ и услуг, указанном в пункте 7.6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30.5. Ограничение по начальной (максимальной) цене договора для</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электронного конкурса не установлено.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30.6.</w:t>
      </w:r>
      <w:r w:rsidRPr="00DF6416">
        <w:rPr>
          <w:rFonts w:ascii="Times New Roman" w:hAnsi="Times New Roman" w:cs="Times New Roman"/>
          <w:sz w:val="28"/>
          <w:szCs w:val="28"/>
        </w:rPr>
        <w:tab/>
        <w:t xml:space="preserve">Конкурс в электронной форме включают следующие этапы: рассмотрение заявок, оценка заявок.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Открытый конку</w:t>
      </w:r>
      <w:proofErr w:type="gramStart"/>
      <w:r w:rsidRPr="00DF6416">
        <w:rPr>
          <w:rFonts w:ascii="Times New Roman" w:hAnsi="Times New Roman" w:cs="Times New Roman"/>
          <w:sz w:val="28"/>
          <w:szCs w:val="28"/>
        </w:rPr>
        <w:t>рс вкл</w:t>
      </w:r>
      <w:proofErr w:type="gramEnd"/>
      <w:r w:rsidRPr="00DF6416">
        <w:rPr>
          <w:rFonts w:ascii="Times New Roman" w:hAnsi="Times New Roman" w:cs="Times New Roman"/>
          <w:sz w:val="28"/>
          <w:szCs w:val="28"/>
        </w:rPr>
        <w:t xml:space="preserve">ючают следующие этапы: вскрытие конвертов с заявками на участие в открытом конкурсе, рассмотрение заявок, оценка заявок.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30.7. </w:t>
      </w:r>
      <w:r w:rsidR="00550DF6" w:rsidRPr="00DF6416">
        <w:rPr>
          <w:rFonts w:ascii="Times New Roman" w:hAnsi="Times New Roman" w:cs="Times New Roman"/>
          <w:sz w:val="28"/>
          <w:szCs w:val="28"/>
        </w:rPr>
        <w:t>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w:t>
      </w:r>
      <w:r w:rsidR="00500971"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30.8. По усмотрению заказчика рассмотрение заявок и оценка заявок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38" w:name="_Toc90308658"/>
      <w:r w:rsidRPr="00DF6416">
        <w:rPr>
          <w:rFonts w:ascii="Times New Roman" w:hAnsi="Times New Roman" w:cs="Times New Roman"/>
          <w:color w:val="auto"/>
          <w:sz w:val="28"/>
          <w:szCs w:val="28"/>
        </w:rPr>
        <w:t>31. Извещение о проведении конкурса, конкурсная документация</w:t>
      </w:r>
      <w:bookmarkEnd w:id="38"/>
    </w:p>
    <w:p w:rsidR="00F60E00" w:rsidRPr="00DF6416" w:rsidRDefault="00F60E00" w:rsidP="00F60E00">
      <w:pPr>
        <w:pStyle w:val="ac"/>
        <w:widowControl w:val="0"/>
        <w:spacing w:after="0" w:line="240" w:lineRule="auto"/>
        <w:ind w:left="600"/>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31.1. Заказчик размещает в ЕИС извещение о проведении конкурса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F60E00" w:rsidRPr="00DF6416" w:rsidRDefault="00F60E00" w:rsidP="00F60E00">
      <w:pPr>
        <w:widowControl w:val="0"/>
        <w:spacing w:after="0" w:line="240" w:lineRule="auto"/>
        <w:ind w:firstLine="708"/>
        <w:jc w:val="both"/>
        <w:rPr>
          <w:rFonts w:ascii="Times New Roman" w:eastAsia="Times New Roman" w:hAnsi="Times New Roman" w:cs="Times New Roman"/>
          <w:sz w:val="28"/>
          <w:szCs w:val="28"/>
          <w:lang w:eastAsia="ru-RU"/>
        </w:rPr>
      </w:pPr>
      <w:r w:rsidRPr="00DF6416">
        <w:rPr>
          <w:rFonts w:ascii="Times New Roman" w:hAnsi="Times New Roman" w:cs="Times New Roman"/>
          <w:sz w:val="28"/>
          <w:szCs w:val="28"/>
        </w:rPr>
        <w:t xml:space="preserve">31.2. Заказчик также вправе опубликовать извещение о проведении конкурса в любых средствах массовой информации или </w:t>
      </w:r>
      <w:proofErr w:type="gramStart"/>
      <w:r w:rsidRPr="00DF6416">
        <w:rPr>
          <w:rFonts w:ascii="Times New Roman" w:hAnsi="Times New Roman" w:cs="Times New Roman"/>
          <w:sz w:val="28"/>
          <w:szCs w:val="28"/>
        </w:rPr>
        <w:t>разместить</w:t>
      </w:r>
      <w:proofErr w:type="gramEnd"/>
      <w:r w:rsidRPr="00DF6416">
        <w:rPr>
          <w:rFonts w:ascii="Times New Roman" w:hAnsi="Times New Roman" w:cs="Times New Roman"/>
          <w:sz w:val="28"/>
          <w:szCs w:val="28"/>
        </w:rPr>
        <w:t xml:space="preserve">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sidRPr="00DF6416">
        <w:rPr>
          <w:rFonts w:ascii="Times New Roman" w:eastAsia="Times New Roman" w:hAnsi="Times New Roman" w:cs="Times New Roman"/>
          <w:sz w:val="28"/>
          <w:szCs w:val="28"/>
          <w:lang w:eastAsia="ru-RU"/>
        </w:rPr>
        <w:t>.</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соответствии с требованиями настоящей главы и главы 8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31.5. В конкурсную документацию включаются информация и</w:t>
      </w:r>
      <w:r w:rsidR="00550DF6" w:rsidRPr="00DF6416">
        <w:rPr>
          <w:rFonts w:ascii="Times New Roman" w:hAnsi="Times New Roman" w:cs="Times New Roman"/>
          <w:sz w:val="28"/>
          <w:szCs w:val="28"/>
        </w:rPr>
        <w:t xml:space="preserve"> </w:t>
      </w:r>
      <w:r w:rsidRPr="00DF6416">
        <w:rPr>
          <w:rFonts w:ascii="Times New Roman" w:hAnsi="Times New Roman" w:cs="Times New Roman"/>
          <w:sz w:val="28"/>
          <w:szCs w:val="28"/>
        </w:rPr>
        <w:t>документы, указанные в пунктах 8.4 и 8.5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lastRenderedPageBreak/>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F60E00" w:rsidRPr="00DF6416" w:rsidRDefault="00F60E00" w:rsidP="00F60E00">
      <w:pPr>
        <w:pStyle w:val="formattext"/>
        <w:widowControl w:val="0"/>
        <w:spacing w:before="0" w:beforeAutospacing="0" w:after="0" w:afterAutospacing="0"/>
        <w:ind w:firstLine="480"/>
        <w:jc w:val="both"/>
        <w:rPr>
          <w:rFonts w:eastAsiaTheme="minorHAnsi"/>
          <w:sz w:val="28"/>
          <w:szCs w:val="28"/>
          <w:lang w:eastAsia="en-US"/>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39" w:name="_Toc90308659"/>
      <w:r w:rsidRPr="00DF6416">
        <w:rPr>
          <w:rFonts w:ascii="Times New Roman" w:hAnsi="Times New Roman" w:cs="Times New Roman"/>
          <w:color w:val="auto"/>
          <w:sz w:val="28"/>
          <w:szCs w:val="28"/>
        </w:rPr>
        <w:t>32. Порядок предоставления конкурсной документации</w:t>
      </w:r>
      <w:bookmarkEnd w:id="39"/>
    </w:p>
    <w:p w:rsidR="00F60E00" w:rsidRPr="00DF6416" w:rsidRDefault="00F60E00" w:rsidP="00F60E00">
      <w:pPr>
        <w:widowControl w:val="0"/>
        <w:spacing w:after="0" w:line="240" w:lineRule="auto"/>
        <w:jc w:val="both"/>
        <w:rPr>
          <w:rFonts w:ascii="Times New Roman" w:hAnsi="Times New Roman" w:cs="Times New Roman"/>
          <w:sz w:val="28"/>
          <w:szCs w:val="28"/>
        </w:rPr>
      </w:pPr>
    </w:p>
    <w:p w:rsidR="00F60E00" w:rsidRPr="00DF6416"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F6416">
        <w:rPr>
          <w:rFonts w:eastAsiaTheme="minorHAnsi"/>
          <w:sz w:val="28"/>
          <w:szCs w:val="28"/>
          <w:lang w:eastAsia="en-US"/>
        </w:rPr>
        <w:t>32.1.</w:t>
      </w:r>
      <w:r w:rsidRPr="00DF6416">
        <w:rPr>
          <w:rFonts w:eastAsiaTheme="minorHAnsi"/>
          <w:sz w:val="28"/>
          <w:szCs w:val="28"/>
          <w:lang w:val="en-US" w:eastAsia="en-US"/>
        </w:rPr>
        <w:t> </w:t>
      </w:r>
      <w:r w:rsidRPr="00DF6416">
        <w:rPr>
          <w:rFonts w:eastAsiaTheme="minorHAnsi"/>
          <w:sz w:val="28"/>
          <w:szCs w:val="28"/>
          <w:lang w:eastAsia="en-US"/>
        </w:rPr>
        <w:t xml:space="preserve">После даты размещения извещения о проведении открытого конкурса и </w:t>
      </w:r>
      <w:r w:rsidRPr="00DF6416">
        <w:rPr>
          <w:sz w:val="28"/>
          <w:szCs w:val="28"/>
        </w:rPr>
        <w:t>конкурсной документации</w:t>
      </w:r>
      <w:r w:rsidRPr="00DF6416">
        <w:rPr>
          <w:rFonts w:eastAsiaTheme="minorHAnsi"/>
          <w:sz w:val="28"/>
          <w:szCs w:val="28"/>
          <w:lang w:eastAsia="en-US"/>
        </w:rPr>
        <w:t xml:space="preserve"> заказчик на основании поданного в</w:t>
      </w:r>
      <w:r w:rsidRPr="00DF6416">
        <w:rPr>
          <w:rFonts w:eastAsiaTheme="minorHAnsi"/>
          <w:sz w:val="28"/>
          <w:szCs w:val="28"/>
          <w:lang w:val="en-US" w:eastAsia="en-US"/>
        </w:rPr>
        <w:t> </w:t>
      </w:r>
      <w:r w:rsidRPr="00DF6416">
        <w:rPr>
          <w:rFonts w:eastAsiaTheme="minorHAnsi"/>
          <w:sz w:val="28"/>
          <w:szCs w:val="28"/>
          <w:lang w:eastAsia="en-US"/>
        </w:rPr>
        <w:t xml:space="preserve">письменной форме заявления любого заинтересованного лица в течение двух рабочих дней </w:t>
      </w:r>
      <w:proofErr w:type="gramStart"/>
      <w:r w:rsidRPr="00DF6416">
        <w:rPr>
          <w:rFonts w:eastAsiaTheme="minorHAnsi"/>
          <w:sz w:val="28"/>
          <w:szCs w:val="28"/>
          <w:lang w:eastAsia="en-US"/>
        </w:rPr>
        <w:t>с даты получения</w:t>
      </w:r>
      <w:proofErr w:type="gramEnd"/>
      <w:r w:rsidRPr="00DF6416">
        <w:rPr>
          <w:rFonts w:eastAsiaTheme="minorHAnsi"/>
          <w:sz w:val="28"/>
          <w:szCs w:val="28"/>
          <w:lang w:eastAsia="en-US"/>
        </w:rPr>
        <w:t xml:space="preserve"> соответствующего заявления обязан предоставить такому лицу конкурсную документацию в порядке, указанном в</w:t>
      </w:r>
      <w:r w:rsidRPr="00DF6416">
        <w:rPr>
          <w:rFonts w:eastAsiaTheme="minorHAnsi"/>
          <w:sz w:val="28"/>
          <w:szCs w:val="28"/>
          <w:lang w:val="en-US" w:eastAsia="en-US"/>
        </w:rPr>
        <w:t> </w:t>
      </w:r>
      <w:r w:rsidRPr="00DF6416">
        <w:rPr>
          <w:rFonts w:eastAsiaTheme="minorHAnsi"/>
          <w:sz w:val="28"/>
          <w:szCs w:val="28"/>
          <w:lang w:eastAsia="en-US"/>
        </w:rPr>
        <w:t xml:space="preserve">извещении о проведении открытого конкурса. </w:t>
      </w:r>
    </w:p>
    <w:p w:rsidR="00F60E00" w:rsidRPr="00DF6416" w:rsidRDefault="00F60E00" w:rsidP="00F60E00">
      <w:pPr>
        <w:pStyle w:val="formattext"/>
        <w:widowControl w:val="0"/>
        <w:spacing w:before="0" w:beforeAutospacing="0" w:after="0" w:afterAutospacing="0"/>
        <w:ind w:firstLine="708"/>
        <w:jc w:val="both"/>
        <w:rPr>
          <w:rFonts w:eastAsiaTheme="minorHAnsi"/>
          <w:sz w:val="28"/>
          <w:szCs w:val="28"/>
          <w:lang w:eastAsia="en-US"/>
        </w:rPr>
      </w:pPr>
      <w:proofErr w:type="gramStart"/>
      <w:r w:rsidRPr="00DF6416">
        <w:rPr>
          <w:rFonts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DF6416">
        <w:rPr>
          <w:rFonts w:eastAsiaTheme="minorHAnsi"/>
          <w:sz w:val="28"/>
          <w:szCs w:val="28"/>
          <w:lang w:val="en-US" w:eastAsia="en-US"/>
        </w:rPr>
        <w:t> </w:t>
      </w:r>
      <w:r w:rsidRPr="00DF6416">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w:t>
      </w:r>
      <w:proofErr w:type="gramEnd"/>
      <w:r w:rsidRPr="00DF6416">
        <w:rPr>
          <w:rFonts w:eastAsiaTheme="minorHAnsi"/>
          <w:sz w:val="28"/>
          <w:szCs w:val="28"/>
          <w:lang w:eastAsia="en-US"/>
        </w:rPr>
        <w:t xml:space="preserve">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DF6416">
        <w:rPr>
          <w:rFonts w:eastAsiaTheme="minorHAnsi"/>
          <w:sz w:val="28"/>
          <w:szCs w:val="28"/>
          <w:lang w:val="en-US" w:eastAsia="en-US"/>
        </w:rPr>
        <w:t> </w:t>
      </w:r>
      <w:r w:rsidRPr="00DF6416">
        <w:rPr>
          <w:rFonts w:eastAsiaTheme="minorHAnsi"/>
          <w:sz w:val="28"/>
          <w:szCs w:val="28"/>
          <w:lang w:eastAsia="en-US"/>
        </w:rPr>
        <w:t>форме электронного документа осуществляется без взимания платы, за</w:t>
      </w:r>
      <w:r w:rsidRPr="00DF6416">
        <w:rPr>
          <w:rFonts w:eastAsiaTheme="minorHAnsi"/>
          <w:sz w:val="28"/>
          <w:szCs w:val="28"/>
          <w:lang w:val="en-US" w:eastAsia="en-US"/>
        </w:rPr>
        <w:t> </w:t>
      </w:r>
      <w:r w:rsidRPr="00DF6416">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32.2.</w:t>
      </w:r>
      <w:r w:rsidR="000E6253" w:rsidRPr="00DF6416">
        <w:rPr>
          <w:sz w:val="28"/>
          <w:szCs w:val="28"/>
        </w:rPr>
        <w:t xml:space="preserve"> </w:t>
      </w:r>
      <w:r w:rsidRPr="00DF6416">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0" w:name="P07A0"/>
      <w:bookmarkEnd w:id="40"/>
      <w:r w:rsidRPr="00DF6416">
        <w:rPr>
          <w:sz w:val="28"/>
          <w:szCs w:val="28"/>
        </w:rPr>
        <w:t>.</w:t>
      </w:r>
    </w:p>
    <w:p w:rsidR="00F60E00" w:rsidRPr="00DF6416"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F6416">
        <w:rPr>
          <w:rFonts w:eastAsiaTheme="minorHAnsi"/>
          <w:sz w:val="28"/>
          <w:szCs w:val="28"/>
          <w:lang w:eastAsia="en-US"/>
        </w:rPr>
        <w:t>32.3.</w:t>
      </w:r>
      <w:r w:rsidR="000E6253" w:rsidRPr="00DF6416">
        <w:rPr>
          <w:rFonts w:eastAsiaTheme="minorHAnsi"/>
          <w:sz w:val="28"/>
          <w:szCs w:val="28"/>
          <w:lang w:eastAsia="en-US"/>
        </w:rPr>
        <w:t xml:space="preserve"> </w:t>
      </w:r>
      <w:r w:rsidRPr="00DF6416">
        <w:rPr>
          <w:rFonts w:eastAsiaTheme="minorHAnsi"/>
          <w:sz w:val="28"/>
          <w:szCs w:val="28"/>
          <w:lang w:eastAsia="en-US"/>
        </w:rPr>
        <w:t>Конкурсная документация должна быть доступна для ознакомления в ЕИС без взимания платы. Предоставление конкурсной документации (в</w:t>
      </w:r>
      <w:r w:rsidR="00550DF6" w:rsidRPr="00DF6416">
        <w:rPr>
          <w:rFonts w:eastAsiaTheme="minorHAnsi"/>
          <w:sz w:val="28"/>
          <w:szCs w:val="28"/>
          <w:lang w:eastAsia="en-US"/>
        </w:rPr>
        <w:t xml:space="preserve"> </w:t>
      </w:r>
      <w:r w:rsidRPr="00DF6416">
        <w:rPr>
          <w:rFonts w:eastAsiaTheme="minorHAnsi"/>
          <w:sz w:val="28"/>
          <w:szCs w:val="28"/>
          <w:lang w:eastAsia="en-US"/>
        </w:rPr>
        <w:t>том</w:t>
      </w:r>
      <w:r w:rsidR="00550DF6" w:rsidRPr="00DF6416">
        <w:rPr>
          <w:rFonts w:eastAsiaTheme="minorHAnsi"/>
          <w:sz w:val="28"/>
          <w:szCs w:val="28"/>
          <w:lang w:eastAsia="en-US"/>
        </w:rPr>
        <w:t xml:space="preserve"> </w:t>
      </w:r>
      <w:r w:rsidRPr="00DF6416">
        <w:rPr>
          <w:rFonts w:eastAsiaTheme="minorHAnsi"/>
          <w:sz w:val="28"/>
          <w:szCs w:val="28"/>
          <w:lang w:eastAsia="en-US"/>
        </w:rPr>
        <w:t>числе по запросам заинтересованных лиц) до размещения извещения о</w:t>
      </w:r>
      <w:r w:rsidR="00550DF6" w:rsidRPr="00DF6416">
        <w:rPr>
          <w:rFonts w:eastAsiaTheme="minorHAnsi"/>
          <w:sz w:val="28"/>
          <w:szCs w:val="28"/>
          <w:lang w:eastAsia="en-US"/>
        </w:rPr>
        <w:t xml:space="preserve"> </w:t>
      </w:r>
      <w:r w:rsidRPr="00DF6416">
        <w:rPr>
          <w:rFonts w:eastAsiaTheme="minorHAnsi"/>
          <w:sz w:val="28"/>
          <w:szCs w:val="28"/>
          <w:lang w:eastAsia="en-US"/>
        </w:rPr>
        <w:t>проведении открытого конкурса не допускается.</w:t>
      </w:r>
      <w:bookmarkStart w:id="41" w:name="P079C"/>
      <w:bookmarkEnd w:id="41"/>
    </w:p>
    <w:p w:rsidR="00F60E00" w:rsidRPr="00DF6416" w:rsidRDefault="00F60E00" w:rsidP="00F60E00">
      <w:pPr>
        <w:pStyle w:val="formattext"/>
        <w:widowControl w:val="0"/>
        <w:spacing w:before="0" w:beforeAutospacing="0" w:after="0" w:afterAutospacing="0"/>
        <w:ind w:firstLine="708"/>
        <w:jc w:val="both"/>
        <w:rPr>
          <w:b/>
          <w:bCs/>
          <w:iCs/>
          <w:strike/>
          <w:sz w:val="28"/>
          <w:szCs w:val="28"/>
        </w:rPr>
      </w:pPr>
    </w:p>
    <w:p w:rsidR="00F60E00" w:rsidRPr="00DF6416" w:rsidRDefault="00F60E00" w:rsidP="00F60E00">
      <w:pPr>
        <w:pStyle w:val="formattext"/>
        <w:widowControl w:val="0"/>
        <w:spacing w:before="0" w:beforeAutospacing="0" w:after="0" w:afterAutospacing="0"/>
        <w:ind w:firstLine="708"/>
        <w:jc w:val="center"/>
        <w:outlineLvl w:val="1"/>
        <w:rPr>
          <w:b/>
          <w:sz w:val="28"/>
          <w:szCs w:val="28"/>
        </w:rPr>
      </w:pPr>
      <w:bookmarkStart w:id="42" w:name="_Toc90308660"/>
      <w:r w:rsidRPr="00DF6416">
        <w:rPr>
          <w:b/>
          <w:bCs/>
          <w:iCs/>
          <w:sz w:val="28"/>
          <w:szCs w:val="28"/>
        </w:rPr>
        <w:t>33. Критерии оценки заявок на участие в конкурсе</w:t>
      </w:r>
      <w:bookmarkEnd w:id="42"/>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33.1. Для оценки заявок, поданных участниками закупки на участие в</w:t>
      </w:r>
      <w:r w:rsidRPr="00DF6416">
        <w:rPr>
          <w:rFonts w:ascii="Times New Roman" w:eastAsia="Times New Roman" w:hAnsi="Times New Roman" w:cs="Times New Roman"/>
          <w:sz w:val="28"/>
          <w:szCs w:val="28"/>
          <w:lang w:val="en-US" w:eastAsia="ru-RU"/>
        </w:rPr>
        <w:t> </w:t>
      </w:r>
      <w:r w:rsidRPr="00DF6416">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33.2. Критериями оценки заявок могут быть:</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DF6416">
        <w:rPr>
          <w:rFonts w:ascii="Times New Roman" w:eastAsia="Times New Roman" w:hAnsi="Times New Roman" w:cs="Times New Roman"/>
          <w:sz w:val="28"/>
          <w:szCs w:val="28"/>
          <w:lang w:eastAsia="ru-RU"/>
        </w:rPr>
        <w:t xml:space="preserve">1) цена договора,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F6416">
        <w:rPr>
          <w:rFonts w:ascii="Times New Roman" w:eastAsia="Times New Roman" w:hAnsi="Times New Roman" w:cs="Times New Roman"/>
          <w:sz w:val="28"/>
          <w:szCs w:val="28"/>
          <w:lang w:eastAsia="ru-RU"/>
        </w:rPr>
        <w:t>цена единицы (</w:t>
      </w:r>
      <w:r w:rsidRPr="00DF6416">
        <w:rPr>
          <w:rFonts w:ascii="Times New Roman" w:hAnsi="Times New Roman" w:cs="Times New Roman"/>
          <w:sz w:val="28"/>
          <w:szCs w:val="28"/>
        </w:rPr>
        <w:t>сумма цен единиц) товара, работы, услуги)</w:t>
      </w:r>
      <w:r w:rsidRPr="00DF6416">
        <w:rPr>
          <w:rFonts w:ascii="Times New Roman" w:eastAsia="Times New Roman" w:hAnsi="Times New Roman" w:cs="Times New Roman"/>
          <w:sz w:val="28"/>
          <w:szCs w:val="28"/>
          <w:lang w:eastAsia="ru-RU"/>
        </w:rPr>
        <w:t>;</w:t>
      </w:r>
      <w:proofErr w:type="gramEnd"/>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DF6416">
        <w:rPr>
          <w:rFonts w:ascii="Times New Roman" w:eastAsia="Times New Roman" w:hAnsi="Times New Roman" w:cs="Times New Roman"/>
          <w:sz w:val="28"/>
          <w:szCs w:val="28"/>
          <w:lang w:eastAsia="ru-RU"/>
        </w:rPr>
        <w:t xml:space="preserve">3) расходы на эксплуатацию и ремонт товаров, использование результатов </w:t>
      </w:r>
      <w:r w:rsidRPr="00DF6416">
        <w:rPr>
          <w:rFonts w:ascii="Times New Roman" w:eastAsia="Times New Roman" w:hAnsi="Times New Roman" w:cs="Times New Roman"/>
          <w:sz w:val="28"/>
          <w:szCs w:val="28"/>
          <w:lang w:eastAsia="ru-RU"/>
        </w:rPr>
        <w:lastRenderedPageBreak/>
        <w:t>работ;</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DF6416">
        <w:rPr>
          <w:rFonts w:ascii="Times New Roman" w:hAnsi="Times New Roman" w:cs="Times New Roman"/>
          <w:sz w:val="28"/>
          <w:szCs w:val="28"/>
        </w:rPr>
        <w:t xml:space="preserve"> </w:t>
      </w:r>
      <w:r w:rsidRPr="00DF6416">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7) срок поставки товара, выполнения работы, оказания услуги;</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F60E00" w:rsidRPr="00DF6416" w:rsidRDefault="00F60E00" w:rsidP="00F60E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F60E00" w:rsidRPr="00DF6416" w:rsidRDefault="00F60E00" w:rsidP="00F60E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eastAsia="Times New Roman" w:hAnsi="Times New Roman" w:cs="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DF6416">
        <w:rPr>
          <w:rFonts w:ascii="Times New Roman" w:eastAsia="Times New Roman" w:hAnsi="Times New Roman" w:cs="Times New Roman"/>
          <w:sz w:val="28"/>
          <w:szCs w:val="28"/>
          <w:lang w:val="en-US" w:eastAsia="ru-RU"/>
        </w:rPr>
        <w:t> </w:t>
      </w:r>
      <w:r w:rsidRPr="00DF6416">
        <w:rPr>
          <w:rFonts w:ascii="Times New Roman" w:eastAsia="Times New Roman" w:hAnsi="Times New Roman" w:cs="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sidRPr="00DF6416">
        <w:rPr>
          <w:rFonts w:ascii="Times New Roman" w:eastAsia="Times New Roman" w:hAnsi="Times New Roman" w:cs="Times New Roman"/>
          <w:sz w:val="28"/>
          <w:szCs w:val="28"/>
          <w:lang w:val="en-US" w:eastAsia="ru-RU"/>
        </w:rPr>
        <w:t> </w:t>
      </w:r>
      <w:r w:rsidRPr="00DF6416">
        <w:rPr>
          <w:rFonts w:ascii="Times New Roman" w:eastAsia="Times New Roman" w:hAnsi="Times New Roman" w:cs="Times New Roman"/>
          <w:sz w:val="28"/>
          <w:szCs w:val="28"/>
          <w:lang w:eastAsia="ru-RU"/>
        </w:rPr>
        <w:t>названному критерию</w:t>
      </w:r>
      <w:r w:rsidRPr="00DF6416">
        <w:rPr>
          <w:rFonts w:ascii="Times New Roman" w:hAnsi="Times New Roman" w:cs="Times New Roman"/>
          <w:sz w:val="28"/>
          <w:szCs w:val="28"/>
        </w:rPr>
        <w:t>.</w:t>
      </w:r>
    </w:p>
    <w:p w:rsidR="00F60E00" w:rsidRPr="00DF6416" w:rsidRDefault="00F60E00" w:rsidP="00F60E00">
      <w:pPr>
        <w:pStyle w:val="ac"/>
        <w:widowControl w:val="0"/>
        <w:spacing w:after="0" w:line="240" w:lineRule="auto"/>
        <w:ind w:left="0" w:firstLine="709"/>
        <w:jc w:val="both"/>
        <w:rPr>
          <w:rFonts w:ascii="Times New Roman" w:hAnsi="Times New Roman" w:cs="Times New Roman"/>
          <w:sz w:val="28"/>
          <w:szCs w:val="28"/>
        </w:rPr>
      </w:pPr>
    </w:p>
    <w:p w:rsidR="00F60E00" w:rsidRPr="00DF6416" w:rsidRDefault="00F60E00" w:rsidP="00F60E00">
      <w:pPr>
        <w:pStyle w:val="ac"/>
        <w:widowControl w:val="0"/>
        <w:spacing w:after="0" w:line="240" w:lineRule="auto"/>
        <w:ind w:left="0"/>
        <w:jc w:val="center"/>
        <w:outlineLvl w:val="1"/>
        <w:rPr>
          <w:rFonts w:ascii="Times New Roman" w:hAnsi="Times New Roman" w:cs="Times New Roman"/>
          <w:b/>
          <w:sz w:val="28"/>
          <w:szCs w:val="28"/>
        </w:rPr>
      </w:pPr>
      <w:bookmarkStart w:id="43" w:name="_Toc90308661"/>
      <w:r w:rsidRPr="00DF6416">
        <w:rPr>
          <w:rFonts w:ascii="Times New Roman" w:hAnsi="Times New Roman" w:cs="Times New Roman"/>
          <w:b/>
          <w:sz w:val="28"/>
          <w:szCs w:val="28"/>
        </w:rPr>
        <w:t>34. Содержание и порядок подачи заявок на участие в конкурсе</w:t>
      </w:r>
      <w:bookmarkEnd w:id="43"/>
    </w:p>
    <w:p w:rsidR="00F60E00" w:rsidRPr="00DF6416" w:rsidRDefault="00F60E00" w:rsidP="00F60E00">
      <w:pPr>
        <w:pStyle w:val="ac"/>
        <w:widowControl w:val="0"/>
        <w:spacing w:after="0" w:line="240" w:lineRule="auto"/>
        <w:ind w:left="600"/>
        <w:jc w:val="both"/>
        <w:rPr>
          <w:rFonts w:ascii="Times New Roman" w:hAnsi="Times New Roman" w:cs="Times New Roman"/>
          <w:b/>
          <w:sz w:val="28"/>
          <w:szCs w:val="28"/>
        </w:rPr>
      </w:pPr>
    </w:p>
    <w:p w:rsidR="00F60E00" w:rsidRPr="00DF6416" w:rsidRDefault="00F60E00" w:rsidP="00F60E00">
      <w:pPr>
        <w:pStyle w:val="formattext"/>
        <w:widowControl w:val="0"/>
        <w:spacing w:before="0" w:beforeAutospacing="0" w:after="0" w:afterAutospacing="0"/>
        <w:ind w:firstLine="708"/>
        <w:jc w:val="both"/>
        <w:rPr>
          <w:sz w:val="28"/>
          <w:szCs w:val="28"/>
        </w:rPr>
      </w:pPr>
      <w:bookmarkStart w:id="44" w:name="P07B3"/>
      <w:bookmarkEnd w:id="44"/>
      <w:r w:rsidRPr="00DF6416">
        <w:rPr>
          <w:sz w:val="28"/>
          <w:szCs w:val="28"/>
        </w:rPr>
        <w:t>34.1. Заявки на участие в конкурсе представляются в соответствии с</w:t>
      </w:r>
      <w:r w:rsidRPr="00DF6416">
        <w:rPr>
          <w:sz w:val="28"/>
          <w:szCs w:val="28"/>
          <w:lang w:val="en-US"/>
        </w:rPr>
        <w:t> </w:t>
      </w:r>
      <w:r w:rsidRPr="00DF6416">
        <w:rPr>
          <w:sz w:val="28"/>
          <w:szCs w:val="28"/>
        </w:rPr>
        <w:t>требованиями и в порядке, установленными Законом № 223-ФЗ, конкурсной документацией и настоящим Положением.</w:t>
      </w:r>
      <w:bookmarkStart w:id="45" w:name="P07B5"/>
      <w:bookmarkEnd w:id="45"/>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письменной форме в запечатанном конверте в место, указанное в извещении 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проведении открытого конкурса.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34.3. Участник конкурса вправе подать только одну заявку на участие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конкурсе в отношении каждого предмета закупки (лота).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34.4. </w:t>
      </w:r>
      <w:proofErr w:type="gramStart"/>
      <w:r w:rsidRPr="00DF6416">
        <w:rPr>
          <w:rFonts w:ascii="Times New Roman" w:hAnsi="Times New Roman" w:cs="Times New Roman"/>
          <w:sz w:val="28"/>
          <w:szCs w:val="28"/>
        </w:rPr>
        <w:t>В случае установления факта подачи одним участником открытого конкурса двух и более заявок на участие в таком открытом конкурсе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возвращаются участнику.</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34.5. Участник конкурса вправе изменить или отозвать свою заявку до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отзыве заявки получено до истечения срока подачи заявок на участие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 xml:space="preserve">34.6. Заявка на участие в конкурсе должна содержать следующие документы и информацию: </w:t>
      </w:r>
    </w:p>
    <w:p w:rsidR="00F60E00" w:rsidRPr="00DF6416" w:rsidRDefault="00F60E00" w:rsidP="00F60E00">
      <w:pPr>
        <w:pStyle w:val="ConsPlusNormal"/>
        <w:widowControl w:val="0"/>
        <w:tabs>
          <w:tab w:val="left" w:pos="709"/>
        </w:tabs>
        <w:ind w:firstLine="709"/>
        <w:jc w:val="both"/>
      </w:pPr>
      <w:bookmarkStart w:id="46" w:name="P07B9"/>
      <w:bookmarkEnd w:id="46"/>
      <w:proofErr w:type="gramStart"/>
      <w:r w:rsidRPr="00DF6416">
        <w:lastRenderedPageBreak/>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DF6416">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w:t>
      </w:r>
      <w:proofErr w:type="gramEnd"/>
      <w:r w:rsidRPr="00DF6416">
        <w:t xml:space="preserve">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F60E00" w:rsidRPr="00DF6416" w:rsidRDefault="00F60E00" w:rsidP="00F60E00">
      <w:pPr>
        <w:pStyle w:val="ConsPlusNormal"/>
        <w:widowControl w:val="0"/>
        <w:tabs>
          <w:tab w:val="left" w:pos="709"/>
        </w:tabs>
        <w:ind w:firstLine="709"/>
        <w:jc w:val="both"/>
      </w:pPr>
      <w:proofErr w:type="gramStart"/>
      <w:r w:rsidRPr="00DF6416">
        <w:t>2) при</w:t>
      </w:r>
      <w:r w:rsidRPr="00DF6416">
        <w:rPr>
          <w:lang w:val="en-US"/>
        </w:rPr>
        <w:t> </w:t>
      </w:r>
      <w:r w:rsidRPr="00DF6416">
        <w:t>осуществлении закупки товара или закупки работы, услуги, для</w:t>
      </w:r>
      <w:r w:rsidRPr="00DF6416">
        <w:rPr>
          <w:lang w:val="en-US"/>
        </w:rPr>
        <w:t> </w:t>
      </w:r>
      <w:r w:rsidRPr="00DF6416">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roofErr w:type="gramEnd"/>
    </w:p>
    <w:p w:rsidR="00F60E00" w:rsidRPr="00DF6416" w:rsidRDefault="00F60E00" w:rsidP="00F60E00">
      <w:pPr>
        <w:pStyle w:val="formattext"/>
        <w:widowControl w:val="0"/>
        <w:spacing w:before="0" w:beforeAutospacing="0" w:after="0" w:afterAutospacing="0"/>
        <w:ind w:firstLine="708"/>
        <w:jc w:val="both"/>
        <w:rPr>
          <w:sz w:val="28"/>
          <w:szCs w:val="28"/>
        </w:rPr>
      </w:pPr>
      <w:proofErr w:type="gramStart"/>
      <w:r w:rsidRPr="00DF6416">
        <w:rPr>
          <w:sz w:val="28"/>
          <w:szCs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w:t>
      </w:r>
      <w:proofErr w:type="gramEnd"/>
      <w:r w:rsidRPr="00DF6416">
        <w:rPr>
          <w:sz w:val="28"/>
          <w:szCs w:val="28"/>
        </w:rPr>
        <w:t xml:space="preserve">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DF6416" w:rsidRDefault="00F60E00" w:rsidP="00F2426C">
      <w:pPr>
        <w:pStyle w:val="ConsPlusNormal"/>
        <w:widowControl w:val="0"/>
        <w:tabs>
          <w:tab w:val="left" w:pos="709"/>
        </w:tabs>
        <w:ind w:firstLine="709"/>
        <w:jc w:val="both"/>
      </w:pPr>
      <w:proofErr w:type="gramStart"/>
      <w:r w:rsidRPr="00DF6416">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DF6416">
        <w:rPr>
          <w:lang w:val="en-US"/>
        </w:rPr>
        <w:t> </w:t>
      </w:r>
      <w:r w:rsidRPr="00DF6416">
        <w:t>случае</w:t>
      </w:r>
      <w:proofErr w:type="gramEnd"/>
      <w:r w:rsidRPr="00DF6416">
        <w:t xml:space="preserve"> </w:t>
      </w:r>
      <w:proofErr w:type="gramStart"/>
      <w:r w:rsidRPr="00DF6416">
        <w:t>проведения открытого конкурса (для юридического лица), полученную не ранее чем за сто восемьдесят дней до дня размещения в ЕИС извещения о</w:t>
      </w:r>
      <w:r w:rsidRPr="00DF6416">
        <w:rPr>
          <w:lang w:val="en-US"/>
        </w:rPr>
        <w:t> </w:t>
      </w:r>
      <w:r w:rsidRPr="00DF6416">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w:t>
      </w:r>
      <w:proofErr w:type="gramEnd"/>
      <w:r w:rsidRPr="00DF6416">
        <w:t xml:space="preserve"> </w:t>
      </w:r>
      <w:proofErr w:type="gramStart"/>
      <w:r w:rsidRPr="00DF6416">
        <w:t>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DF6416">
        <w:rPr>
          <w:lang w:val="en-US"/>
        </w:rPr>
        <w:t> </w:t>
      </w:r>
      <w:r w:rsidRPr="00DF6416">
        <w:t xml:space="preserve">государственной регистрации физического лица в </w:t>
      </w:r>
      <w:r w:rsidRPr="00DF6416">
        <w:lastRenderedPageBreak/>
        <w:t>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w:t>
      </w:r>
      <w:proofErr w:type="gramEnd"/>
      <w:r w:rsidRPr="00DF6416">
        <w:t xml:space="preserve"> размещения в ЕИС извещения о проведении конкурса;</w:t>
      </w:r>
    </w:p>
    <w:p w:rsidR="00F60E00" w:rsidRPr="00DF6416" w:rsidRDefault="00F60E00" w:rsidP="00F2426C">
      <w:pPr>
        <w:pStyle w:val="ConsPlusNormal"/>
        <w:widowControl w:val="0"/>
        <w:tabs>
          <w:tab w:val="left" w:pos="709"/>
        </w:tabs>
        <w:ind w:firstLine="709"/>
        <w:jc w:val="both"/>
      </w:pPr>
      <w:r w:rsidRPr="00DF6416">
        <w:t>5) копии документов, подтверждающих полномочия лица на</w:t>
      </w:r>
      <w:r w:rsidRPr="00DF6416">
        <w:rPr>
          <w:lang w:val="en-US"/>
        </w:rPr>
        <w:t> </w:t>
      </w:r>
      <w:r w:rsidRPr="00DF6416">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DF6416">
        <w:rPr>
          <w:lang w:val="en-US"/>
        </w:rPr>
        <w:t> </w:t>
      </w:r>
      <w:r w:rsidRPr="00DF6416">
        <w:t xml:space="preserve">доверенности). </w:t>
      </w:r>
      <w:proofErr w:type="gramStart"/>
      <w:r w:rsidRPr="00DF6416">
        <w:t>В случае если от имени участника конкурса действует иное лицо, заявка на участие в конкурсе должна содержать также доверенность на</w:t>
      </w:r>
      <w:r w:rsidRPr="00DF6416">
        <w:rPr>
          <w:lang w:val="en-US"/>
        </w:rPr>
        <w:t> </w:t>
      </w:r>
      <w:r w:rsidRPr="00DF6416">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w:t>
      </w:r>
      <w:proofErr w:type="gramEnd"/>
      <w:r w:rsidRPr="00DF6416">
        <w:t xml:space="preserve">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F60E00" w:rsidRPr="00DF6416" w:rsidRDefault="00F60E00" w:rsidP="00F2426C">
      <w:pPr>
        <w:pStyle w:val="formattext"/>
        <w:widowControl w:val="0"/>
        <w:spacing w:before="0" w:beforeAutospacing="0" w:after="0" w:afterAutospacing="0"/>
        <w:ind w:firstLine="709"/>
        <w:jc w:val="both"/>
        <w:rPr>
          <w:sz w:val="28"/>
          <w:szCs w:val="28"/>
        </w:rPr>
      </w:pPr>
      <w:r w:rsidRPr="00DF6416">
        <w:rPr>
          <w:sz w:val="28"/>
          <w:szCs w:val="28"/>
        </w:rPr>
        <w:t>6) копии учредительных документов участника конкурса (для</w:t>
      </w:r>
      <w:r w:rsidRPr="00DF6416">
        <w:rPr>
          <w:sz w:val="28"/>
          <w:szCs w:val="28"/>
          <w:lang w:val="en-US"/>
        </w:rPr>
        <w:t> </w:t>
      </w:r>
      <w:r w:rsidRPr="00DF6416">
        <w:rPr>
          <w:sz w:val="28"/>
          <w:szCs w:val="28"/>
        </w:rPr>
        <w:t>юридического лица);</w:t>
      </w:r>
      <w:bookmarkStart w:id="47" w:name="P07C3"/>
      <w:bookmarkEnd w:id="47"/>
    </w:p>
    <w:p w:rsidR="00F60E00" w:rsidRPr="00DF6416" w:rsidRDefault="00F60E00" w:rsidP="00F2426C">
      <w:pPr>
        <w:pStyle w:val="ConsPlusNormal"/>
        <w:widowControl w:val="0"/>
        <w:tabs>
          <w:tab w:val="left" w:pos="709"/>
        </w:tabs>
        <w:ind w:firstLine="709"/>
        <w:jc w:val="both"/>
      </w:pPr>
      <w:proofErr w:type="gramStart"/>
      <w:r w:rsidRPr="00DF6416">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DF6416">
        <w:rPr>
          <w:lang w:val="en-US"/>
        </w:rPr>
        <w:t> </w:t>
      </w:r>
      <w:r w:rsidRPr="00DF6416">
        <w:t>если для участника конкурса заключение договора на поставку товаров (выполнение работ, оказание услуг) является сделкой, требующей решения об</w:t>
      </w:r>
      <w:r w:rsidRPr="00DF6416">
        <w:rPr>
          <w:lang w:val="en-US"/>
        </w:rPr>
        <w:t> </w:t>
      </w:r>
      <w:r w:rsidRPr="00DF6416">
        <w:t>одобрении или о ее совершении</w:t>
      </w:r>
      <w:proofErr w:type="gramEnd"/>
      <w:r w:rsidRPr="00DF6416">
        <w:t>, либо подписанное уполномоченным лицом участника письмо о том, что такое одобрение не требуется;</w:t>
      </w:r>
    </w:p>
    <w:p w:rsidR="00F60E00" w:rsidRPr="00DF6416" w:rsidRDefault="00F60E00" w:rsidP="00F2426C">
      <w:pPr>
        <w:pStyle w:val="ConsPlusNormal"/>
        <w:widowControl w:val="0"/>
        <w:tabs>
          <w:tab w:val="left" w:pos="709"/>
        </w:tabs>
        <w:ind w:firstLine="709"/>
        <w:jc w:val="both"/>
      </w:pPr>
      <w:proofErr w:type="gramStart"/>
      <w:r w:rsidRPr="00DF6416">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w:t>
      </w:r>
      <w:r w:rsidRPr="00DF6416">
        <w:rPr>
          <w:rStyle w:val="ab"/>
        </w:rPr>
        <w:footnoteReference w:id="5"/>
      </w:r>
      <w:r w:rsidRPr="00DF6416">
        <w:t>, обеспечения исполнения договора</w:t>
      </w:r>
      <w:r w:rsidRPr="00DF6416">
        <w:rPr>
          <w:rStyle w:val="ab"/>
        </w:rPr>
        <w:footnoteReference w:id="6"/>
      </w:r>
      <w:r w:rsidRPr="00DF6416">
        <w:t>, обеспечения гарантийных обязательств</w:t>
      </w:r>
      <w:r w:rsidRPr="00DF6416">
        <w:rPr>
          <w:rStyle w:val="ab"/>
        </w:rPr>
        <w:footnoteReference w:id="7"/>
      </w:r>
      <w:r w:rsidRPr="00DF6416">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w:t>
      </w:r>
      <w:proofErr w:type="gramEnd"/>
      <w:r w:rsidRPr="00DF6416">
        <w:t xml:space="preserve"> не требуется;</w:t>
      </w:r>
    </w:p>
    <w:p w:rsidR="00F60E00" w:rsidRPr="00DF6416" w:rsidRDefault="00F60E00" w:rsidP="00F2426C">
      <w:pPr>
        <w:pStyle w:val="ConsPlusNormal"/>
        <w:widowControl w:val="0"/>
        <w:tabs>
          <w:tab w:val="left" w:pos="709"/>
        </w:tabs>
        <w:ind w:firstLine="709"/>
        <w:jc w:val="both"/>
      </w:pPr>
      <w:r w:rsidRPr="00DF6416">
        <w:t>9)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DF6416">
        <w:rPr>
          <w:lang w:val="en-US"/>
        </w:rPr>
        <w:t> </w:t>
      </w:r>
      <w:r w:rsidRPr="00DF6416">
        <w:t>подпунктами 2 – 9 пункта 12.1 настоящего Положения;</w:t>
      </w:r>
      <w:r w:rsidRPr="00DF6416">
        <w:rPr>
          <w:strike/>
        </w:rPr>
        <w:t xml:space="preserve"> </w:t>
      </w:r>
    </w:p>
    <w:p w:rsidR="00F60E00" w:rsidRPr="00DF6416" w:rsidRDefault="00F60E00" w:rsidP="00F2426C">
      <w:pPr>
        <w:pStyle w:val="ConsPlusNormal"/>
        <w:widowControl w:val="0"/>
        <w:tabs>
          <w:tab w:val="left" w:pos="709"/>
        </w:tabs>
        <w:ind w:firstLine="709"/>
        <w:jc w:val="both"/>
      </w:pPr>
      <w:proofErr w:type="gramStart"/>
      <w:r w:rsidRPr="00DF6416">
        <w:t xml:space="preserve">10) в случаях, предусмотренных конкурсной документацией, копии </w:t>
      </w:r>
      <w:r w:rsidRPr="00DF6416">
        <w:lastRenderedPageBreak/>
        <w:t>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DF6416">
        <w:rPr>
          <w:lang w:val="en-US"/>
        </w:rPr>
        <w:t> </w:t>
      </w:r>
      <w:r w:rsidRPr="00DF6416">
        <w:t>этом не допускается требовать представление таких документов, если</w:t>
      </w:r>
      <w:r w:rsidRPr="00DF6416">
        <w:rPr>
          <w:lang w:val="en-US"/>
        </w:rPr>
        <w:t> </w:t>
      </w:r>
      <w:r w:rsidRPr="00DF6416">
        <w:t>в</w:t>
      </w:r>
      <w:r w:rsidRPr="00DF6416">
        <w:rPr>
          <w:lang w:val="en-US"/>
        </w:rPr>
        <w:t> </w:t>
      </w:r>
      <w:r w:rsidRPr="00DF6416">
        <w:t>соответствии с законодательством Российской Федерации такие документы передаются вместе с товаром;</w:t>
      </w:r>
      <w:proofErr w:type="gramEnd"/>
    </w:p>
    <w:p w:rsidR="00F60E00" w:rsidRPr="00DF6416" w:rsidRDefault="00F60E00" w:rsidP="00F2426C">
      <w:pPr>
        <w:pStyle w:val="ConsPlusNormal"/>
        <w:widowControl w:val="0"/>
        <w:tabs>
          <w:tab w:val="left" w:pos="709"/>
        </w:tabs>
        <w:ind w:firstLine="709"/>
        <w:jc w:val="both"/>
      </w:pPr>
      <w:r w:rsidRPr="00DF6416">
        <w:t xml:space="preserve">11) предложение о цене договора, </w:t>
      </w:r>
      <w:r w:rsidRPr="00DF6416">
        <w:rPr>
          <w:rFonts w:eastAsia="Times New Roman"/>
        </w:rPr>
        <w:t>в случае осуществления закупки в соответствии с главой 17 настоящего Положения – цене единицы (</w:t>
      </w:r>
      <w:r w:rsidRPr="00DF6416">
        <w:t>сумме цен единиц) товара, работы, услуги, а</w:t>
      </w:r>
      <w:r w:rsidRPr="00DF6416">
        <w:rPr>
          <w:lang w:val="en-US"/>
        </w:rPr>
        <w:t> </w:t>
      </w:r>
      <w:r w:rsidRPr="00DF6416">
        <w:t>также предложение об иных условиях исполнения договора, если</w:t>
      </w:r>
      <w:r w:rsidRPr="00DF6416">
        <w:rPr>
          <w:lang w:val="en-US"/>
        </w:rPr>
        <w:t> </w:t>
      </w:r>
      <w:r w:rsidRPr="00DF6416">
        <w:t>предоставление такого предложения предусмотрено конкурсной документацией;</w:t>
      </w:r>
    </w:p>
    <w:p w:rsidR="00F60E00" w:rsidRPr="00DF6416" w:rsidRDefault="00F60E00" w:rsidP="00F2426C">
      <w:pPr>
        <w:pStyle w:val="ConsPlusNormal"/>
        <w:widowControl w:val="0"/>
        <w:tabs>
          <w:tab w:val="left" w:pos="709"/>
        </w:tabs>
        <w:ind w:firstLine="709"/>
        <w:jc w:val="both"/>
      </w:pPr>
      <w:r w:rsidRPr="00DF6416">
        <w:t>12)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F60E00" w:rsidRPr="00DF6416" w:rsidRDefault="00F60E00" w:rsidP="00F2426C">
      <w:pPr>
        <w:pStyle w:val="ConsPlusNormal"/>
        <w:widowControl w:val="0"/>
        <w:tabs>
          <w:tab w:val="left" w:pos="709"/>
        </w:tabs>
        <w:ind w:firstLine="709"/>
        <w:jc w:val="both"/>
      </w:pPr>
      <w:proofErr w:type="gramStart"/>
      <w:r w:rsidRPr="00DF6416">
        <w:t>13)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w:t>
      </w:r>
      <w:proofErr w:type="gramEnd"/>
      <w:r w:rsidRPr="00DF6416">
        <w:t xml:space="preserve"> позиции;</w:t>
      </w:r>
    </w:p>
    <w:p w:rsidR="00F60E00" w:rsidRPr="00DF6416" w:rsidRDefault="00F60E00" w:rsidP="00F2426C">
      <w:pPr>
        <w:pStyle w:val="ConsPlusNormal"/>
        <w:widowControl w:val="0"/>
        <w:tabs>
          <w:tab w:val="left" w:pos="709"/>
        </w:tabs>
        <w:ind w:firstLine="709"/>
        <w:jc w:val="both"/>
      </w:pPr>
      <w:bookmarkStart w:id="48" w:name="P07D3"/>
      <w:bookmarkEnd w:id="48"/>
      <w:r w:rsidRPr="00DF6416">
        <w:t>14) иные документы и сведения, предоставление которых предусмотрено конкурсной документацией и (или) извещением о проведении конкурса.</w:t>
      </w:r>
    </w:p>
    <w:p w:rsidR="00F60E00" w:rsidRPr="00DF6416" w:rsidRDefault="00F60E00" w:rsidP="00F2426C">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34.6.</w:t>
      </w:r>
      <w:bookmarkStart w:id="49" w:name="_Ref526247208"/>
      <w:r w:rsidRPr="00DF6416">
        <w:rPr>
          <w:rFonts w:ascii="Times New Roman" w:hAnsi="Times New Roman" w:cs="Times New Roman"/>
          <w:sz w:val="28"/>
          <w:szCs w:val="28"/>
        </w:rPr>
        <w:t>1.</w:t>
      </w:r>
      <w:bookmarkEnd w:id="49"/>
      <w:r w:rsidR="00CB0CBA" w:rsidRPr="00DF6416">
        <w:rPr>
          <w:rFonts w:ascii="Times New Roman" w:hAnsi="Times New Roman" w:cs="Times New Roman"/>
          <w:sz w:val="28"/>
          <w:szCs w:val="28"/>
        </w:rPr>
        <w:t xml:space="preserve"> </w:t>
      </w:r>
      <w:proofErr w:type="gramStart"/>
      <w:r w:rsidR="00550DF6" w:rsidRPr="00DF6416">
        <w:rPr>
          <w:rFonts w:ascii="Times New Roman" w:hAnsi="Times New Roman" w:cs="Times New Roman"/>
          <w:sz w:val="28"/>
          <w:szCs w:val="28"/>
        </w:rPr>
        <w:t>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00550DF6" w:rsidRPr="00DF6416">
        <w:rPr>
          <w:rFonts w:ascii="Times New Roman" w:hAnsi="Times New Roman" w:cs="Times New Roman"/>
          <w:sz w:val="28"/>
          <w:szCs w:val="28"/>
          <w:lang w:val="en-US"/>
        </w:rPr>
        <w:t> </w:t>
      </w:r>
      <w:r w:rsidR="00550DF6" w:rsidRPr="00DF6416">
        <w:rPr>
          <w:rFonts w:ascii="Times New Roman" w:hAnsi="Times New Roman" w:cs="Times New Roman"/>
          <w:sz w:val="28"/>
          <w:szCs w:val="28"/>
        </w:rPr>
        <w:t xml:space="preserve">предложения участника такого конкурса о цене договора (цене лота), </w:t>
      </w:r>
      <w:r w:rsidR="00550DF6" w:rsidRPr="00DF6416">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00550DF6" w:rsidRPr="00DF6416">
        <w:rPr>
          <w:rFonts w:ascii="Times New Roman" w:hAnsi="Times New Roman" w:cs="Times New Roman"/>
          <w:sz w:val="28"/>
          <w:szCs w:val="28"/>
        </w:rPr>
        <w:t xml:space="preserve"> – цене единицы (сумме цен единиц) товара, работы, услуги</w:t>
      </w:r>
      <w:r w:rsidRPr="00DF6416">
        <w:rPr>
          <w:rFonts w:ascii="Times New Roman" w:hAnsi="Times New Roman" w:cs="Times New Roman"/>
          <w:sz w:val="28"/>
          <w:szCs w:val="28"/>
        </w:rPr>
        <w:t>.</w:t>
      </w:r>
      <w:proofErr w:type="gramEnd"/>
    </w:p>
    <w:p w:rsidR="00F60E00" w:rsidRPr="00DF6416" w:rsidRDefault="00F60E00" w:rsidP="00F2426C">
      <w:pPr>
        <w:widowControl w:val="0"/>
        <w:spacing w:after="0" w:line="240" w:lineRule="auto"/>
        <w:ind w:firstLine="709"/>
        <w:jc w:val="both"/>
        <w:rPr>
          <w:rFonts w:ascii="Times New Roman" w:hAnsi="Times New Roman" w:cs="Times New Roman"/>
          <w:strike/>
          <w:sz w:val="28"/>
          <w:szCs w:val="28"/>
        </w:rPr>
      </w:pPr>
      <w:r w:rsidRPr="00DF6416">
        <w:rPr>
          <w:rFonts w:ascii="Times New Roman" w:hAnsi="Times New Roman" w:cs="Times New Roman"/>
          <w:sz w:val="28"/>
          <w:szCs w:val="28"/>
        </w:rPr>
        <w:t xml:space="preserve">34.6.2. </w:t>
      </w:r>
      <w:proofErr w:type="gramStart"/>
      <w:r w:rsidR="00550DF6" w:rsidRPr="00DF6416">
        <w:rPr>
          <w:rFonts w:ascii="Times New Roman" w:hAnsi="Times New Roman" w:cs="Times New Roman"/>
          <w:sz w:val="28"/>
          <w:szCs w:val="28"/>
        </w:rPr>
        <w:t>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w:t>
      </w:r>
      <w:proofErr w:type="gramEnd"/>
      <w:r w:rsidR="00550DF6" w:rsidRPr="00DF6416">
        <w:rPr>
          <w:rFonts w:ascii="Times New Roman" w:hAnsi="Times New Roman" w:cs="Times New Roman"/>
          <w:sz w:val="28"/>
          <w:szCs w:val="28"/>
        </w:rPr>
        <w:t xml:space="preserve">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00550DF6" w:rsidRPr="00DF6416">
        <w:rPr>
          <w:rFonts w:ascii="Times New Roman" w:hAnsi="Times New Roman" w:cs="Times New Roman"/>
          <w:sz w:val="28"/>
          <w:szCs w:val="28"/>
        </w:rPr>
        <w:t>в заявке на участие в конкурсе в электронной форме в случае</w:t>
      </w:r>
      <w:proofErr w:type="gramEnd"/>
      <w:r w:rsidR="00550DF6" w:rsidRPr="00DF6416">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r w:rsidR="00CB0CBA" w:rsidRPr="00DF6416">
        <w:rPr>
          <w:rFonts w:ascii="Times New Roman" w:hAnsi="Times New Roman" w:cs="Times New Roman"/>
          <w:sz w:val="28"/>
          <w:szCs w:val="28"/>
        </w:rPr>
        <w:t>.</w:t>
      </w:r>
    </w:p>
    <w:p w:rsidR="00F60E00" w:rsidRPr="00DF6416" w:rsidRDefault="00F60E00" w:rsidP="00F2426C">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34.6.3. </w:t>
      </w:r>
      <w:proofErr w:type="gramStart"/>
      <w:r w:rsidR="00550DF6" w:rsidRPr="00DF6416">
        <w:rPr>
          <w:rFonts w:ascii="Times New Roman" w:hAnsi="Times New Roman" w:cs="Times New Roman"/>
          <w:sz w:val="28"/>
          <w:szCs w:val="28"/>
        </w:rPr>
        <w:t xml:space="preserve">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w:t>
      </w:r>
      <w:r w:rsidR="00550DF6" w:rsidRPr="00DF6416">
        <w:rPr>
          <w:rFonts w:ascii="Times New Roman" w:hAnsi="Times New Roman" w:cs="Times New Roman"/>
          <w:sz w:val="28"/>
          <w:szCs w:val="28"/>
        </w:rPr>
        <w:lastRenderedPageBreak/>
        <w:t>заявок на участие в такой закупке, применяемых к участникам конкурентной закупки с</w:t>
      </w:r>
      <w:proofErr w:type="gramEnd"/>
      <w:r w:rsidR="00550DF6" w:rsidRPr="00DF6416">
        <w:rPr>
          <w:rFonts w:ascii="Times New Roman" w:hAnsi="Times New Roman" w:cs="Times New Roman"/>
          <w:sz w:val="28"/>
          <w:szCs w:val="28"/>
        </w:rPr>
        <w:t xml:space="preserve">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00550DF6" w:rsidRPr="00DF6416">
        <w:rPr>
          <w:rFonts w:ascii="Times New Roman" w:hAnsi="Times New Roman" w:cs="Times New Roman"/>
          <w:sz w:val="28"/>
          <w:szCs w:val="28"/>
        </w:rPr>
        <w:t>в заявке на участие в конкурсе в электронной форме в случае</w:t>
      </w:r>
      <w:proofErr w:type="gramEnd"/>
      <w:r w:rsidR="00550DF6" w:rsidRPr="00DF6416">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F60E00" w:rsidRPr="00DF6416" w:rsidRDefault="00F60E00" w:rsidP="00F2426C">
      <w:pPr>
        <w:pStyle w:val="formattext"/>
        <w:widowControl w:val="0"/>
        <w:spacing w:before="0" w:beforeAutospacing="0" w:after="0" w:afterAutospacing="0"/>
        <w:ind w:firstLine="709"/>
        <w:jc w:val="both"/>
        <w:rPr>
          <w:sz w:val="28"/>
          <w:szCs w:val="28"/>
        </w:rPr>
      </w:pPr>
      <w:r w:rsidRPr="00DF6416">
        <w:rPr>
          <w:rStyle w:val="comment"/>
          <w:sz w:val="28"/>
          <w:szCs w:val="28"/>
        </w:rPr>
        <w:t>34.7</w:t>
      </w:r>
      <w:r w:rsidRPr="00DF6416">
        <w:rPr>
          <w:sz w:val="28"/>
          <w:szCs w:val="28"/>
        </w:rPr>
        <w:t xml:space="preserve">. </w:t>
      </w:r>
      <w:r w:rsidR="00550DF6" w:rsidRPr="00DF6416">
        <w:rPr>
          <w:sz w:val="28"/>
          <w:szCs w:val="28"/>
        </w:rPr>
        <w:t>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r w:rsidRPr="00DF6416">
        <w:rPr>
          <w:sz w:val="28"/>
          <w:szCs w:val="28"/>
        </w:rPr>
        <w:t>.</w:t>
      </w:r>
      <w:bookmarkStart w:id="50" w:name="P07D7"/>
      <w:bookmarkEnd w:id="50"/>
    </w:p>
    <w:p w:rsidR="00F60E00" w:rsidRPr="00DF6416" w:rsidRDefault="00F60E00" w:rsidP="00F2426C">
      <w:pPr>
        <w:pStyle w:val="ConsPlusNormal"/>
        <w:widowControl w:val="0"/>
        <w:tabs>
          <w:tab w:val="left" w:pos="709"/>
        </w:tabs>
        <w:ind w:firstLine="709"/>
        <w:jc w:val="both"/>
        <w:rPr>
          <w:rFonts w:eastAsia="Times New Roman"/>
        </w:rPr>
      </w:pPr>
      <w:r w:rsidRPr="00DF6416">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DF6416">
        <w:rPr>
          <w:lang w:val="en-US"/>
        </w:rPr>
        <w:t> </w:t>
      </w:r>
      <w:r w:rsidRPr="00DF6416">
        <w:t>содержание таких документов и сведений не нарушает требований действующего законодательства Российской Федерации.</w:t>
      </w:r>
      <w:r w:rsidRPr="00DF6416">
        <w:rPr>
          <w:rFonts w:eastAsia="Times New Roman"/>
        </w:rPr>
        <w:t xml:space="preserve"> </w:t>
      </w:r>
    </w:p>
    <w:p w:rsidR="00F60E00" w:rsidRPr="00DF6416" w:rsidRDefault="00F60E00" w:rsidP="00F2426C">
      <w:pPr>
        <w:pStyle w:val="ConsPlusNormal"/>
        <w:widowControl w:val="0"/>
        <w:tabs>
          <w:tab w:val="left" w:pos="709"/>
        </w:tabs>
        <w:ind w:firstLine="709"/>
        <w:jc w:val="both"/>
        <w:rPr>
          <w:rFonts w:eastAsia="Times New Roman"/>
        </w:rPr>
      </w:pPr>
      <w:r w:rsidRPr="00DF6416">
        <w:rPr>
          <w:rFonts w:eastAsia="Times New Roman"/>
        </w:rPr>
        <w:t>34.9.</w:t>
      </w:r>
      <w:r w:rsidRPr="00DF6416">
        <w:rPr>
          <w:rFonts w:eastAsia="Times New Roman"/>
        </w:rPr>
        <w:tab/>
        <w:t xml:space="preserve"> Наличие противоречий в отношении одних и тех же сведений в</w:t>
      </w:r>
      <w:r w:rsidRPr="00DF6416">
        <w:rPr>
          <w:rFonts w:eastAsia="Times New Roman"/>
          <w:lang w:val="en-US"/>
        </w:rPr>
        <w:t> </w:t>
      </w:r>
      <w:r w:rsidRPr="00DF6416">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DF6416" w:rsidRDefault="00F60E00" w:rsidP="00F2426C">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F60E00" w:rsidRPr="00DF6416" w:rsidRDefault="00F60E00" w:rsidP="00F2426C">
      <w:pPr>
        <w:pStyle w:val="formattext"/>
        <w:widowControl w:val="0"/>
        <w:spacing w:before="0" w:beforeAutospacing="0" w:after="0" w:afterAutospacing="0"/>
        <w:ind w:firstLine="709"/>
        <w:jc w:val="both"/>
        <w:rPr>
          <w:sz w:val="28"/>
          <w:szCs w:val="28"/>
        </w:rPr>
      </w:pPr>
      <w:r w:rsidRPr="00DF6416">
        <w:rPr>
          <w:sz w:val="28"/>
          <w:szCs w:val="28"/>
        </w:rPr>
        <w:t>34.11. Все листы поданной в письменной форме заявки на участие в</w:t>
      </w:r>
      <w:r w:rsidRPr="00DF6416">
        <w:rPr>
          <w:sz w:val="28"/>
          <w:szCs w:val="28"/>
          <w:lang w:val="en-US"/>
        </w:rPr>
        <w:t> </w:t>
      </w:r>
      <w:r w:rsidRPr="00DF6416">
        <w:rPr>
          <w:sz w:val="28"/>
          <w:szCs w:val="28"/>
        </w:rPr>
        <w:t>открытом конкурсе, все листы тома такой заявки должны быть прошиты и</w:t>
      </w:r>
      <w:r w:rsidRPr="00DF6416">
        <w:rPr>
          <w:sz w:val="28"/>
          <w:szCs w:val="28"/>
          <w:lang w:val="en-US"/>
        </w:rPr>
        <w:t> </w:t>
      </w:r>
      <w:r w:rsidRPr="00DF6416">
        <w:rPr>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Pr="00DF6416">
        <w:rPr>
          <w:sz w:val="28"/>
          <w:szCs w:val="28"/>
          <w:lang w:val="en-US"/>
        </w:rPr>
        <w:t> </w:t>
      </w:r>
      <w:r w:rsidRPr="00DF6416">
        <w:rPr>
          <w:sz w:val="28"/>
          <w:szCs w:val="28"/>
        </w:rPr>
        <w:t>юридического лица) и подписаны участником открытого конкурса или</w:t>
      </w:r>
      <w:r w:rsidRPr="00DF6416">
        <w:rPr>
          <w:sz w:val="28"/>
          <w:szCs w:val="28"/>
          <w:lang w:val="en-US"/>
        </w:rPr>
        <w:t> </w:t>
      </w:r>
      <w:r w:rsidRPr="00DF6416">
        <w:rPr>
          <w:sz w:val="28"/>
          <w:szCs w:val="28"/>
        </w:rPr>
        <w:t>лицом, уполномоченным участником открытого конкурса. Соблюдение участником открытого конкурса указанных требований означает, что</w:t>
      </w:r>
      <w:r w:rsidRPr="00DF6416">
        <w:rPr>
          <w:sz w:val="28"/>
          <w:szCs w:val="28"/>
          <w:lang w:val="en-US"/>
        </w:rPr>
        <w:t> </w:t>
      </w:r>
      <w:r w:rsidRPr="00DF6416">
        <w:rPr>
          <w:sz w:val="28"/>
          <w:szCs w:val="28"/>
        </w:rPr>
        <w:t xml:space="preserve">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DF6416">
        <w:rPr>
          <w:sz w:val="28"/>
          <w:szCs w:val="28"/>
        </w:rPr>
        <w:t>конкурса</w:t>
      </w:r>
      <w:proofErr w:type="gramEnd"/>
      <w:r w:rsidRPr="00DF6416">
        <w:rPr>
          <w:sz w:val="28"/>
          <w:szCs w:val="28"/>
        </w:rPr>
        <w:t xml:space="preserve"> и он несет ответственность за подлинность и</w:t>
      </w:r>
      <w:r w:rsidRPr="00DF6416">
        <w:rPr>
          <w:sz w:val="28"/>
          <w:szCs w:val="28"/>
          <w:lang w:val="en-US"/>
        </w:rPr>
        <w:t> </w:t>
      </w:r>
      <w:r w:rsidRPr="00DF6416">
        <w:rPr>
          <w:sz w:val="28"/>
          <w:szCs w:val="28"/>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F60E00" w:rsidRPr="00DF6416" w:rsidRDefault="00F60E00" w:rsidP="00F2426C">
      <w:pPr>
        <w:pStyle w:val="formattext"/>
        <w:widowControl w:val="0"/>
        <w:spacing w:before="0" w:beforeAutospacing="0" w:after="0" w:afterAutospacing="0"/>
        <w:ind w:firstLine="709"/>
        <w:jc w:val="both"/>
        <w:rPr>
          <w:sz w:val="28"/>
          <w:szCs w:val="28"/>
        </w:rPr>
      </w:pPr>
      <w:bookmarkStart w:id="51" w:name="P07DB"/>
      <w:bookmarkEnd w:id="51"/>
      <w:r w:rsidRPr="00DF6416">
        <w:rPr>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F60E00" w:rsidRPr="00DF6416" w:rsidRDefault="00F60E00" w:rsidP="00F2426C">
      <w:pPr>
        <w:pStyle w:val="formattext"/>
        <w:widowControl w:val="0"/>
        <w:spacing w:before="0" w:beforeAutospacing="0" w:after="0" w:afterAutospacing="0"/>
        <w:ind w:firstLine="709"/>
        <w:jc w:val="both"/>
        <w:rPr>
          <w:sz w:val="28"/>
          <w:szCs w:val="28"/>
        </w:rPr>
      </w:pPr>
      <w:r w:rsidRPr="00DF6416">
        <w:rPr>
          <w:sz w:val="28"/>
          <w:szCs w:val="28"/>
        </w:rPr>
        <w:t>Регистрация заявок на участие в электронном конкурсе осуществляется посредством функционала электронной площадки.</w:t>
      </w:r>
    </w:p>
    <w:p w:rsidR="00F60E00" w:rsidRPr="00DF6416" w:rsidRDefault="00F60E00" w:rsidP="00F2426C">
      <w:pPr>
        <w:pStyle w:val="formattext"/>
        <w:widowControl w:val="0"/>
        <w:spacing w:before="0" w:beforeAutospacing="0" w:after="0" w:afterAutospacing="0"/>
        <w:ind w:firstLine="709"/>
        <w:jc w:val="both"/>
        <w:rPr>
          <w:sz w:val="28"/>
          <w:szCs w:val="28"/>
        </w:rPr>
      </w:pPr>
      <w:bookmarkStart w:id="52" w:name="P07E1"/>
      <w:bookmarkEnd w:id="52"/>
      <w:r w:rsidRPr="00DF6416">
        <w:rPr>
          <w:sz w:val="28"/>
          <w:szCs w:val="28"/>
        </w:rPr>
        <w:t xml:space="preserve">34.13. Прием заявок на участие в конкурсе прекращается с наступлением </w:t>
      </w:r>
      <w:r w:rsidRPr="00DF6416">
        <w:rPr>
          <w:sz w:val="28"/>
          <w:szCs w:val="28"/>
        </w:rPr>
        <w:lastRenderedPageBreak/>
        <w:t xml:space="preserve">срока, указанного в конкурсной документации в качестве срока окончания подачи заявок на участие в конкурсе. </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34.14. Заказчик обеспечивает сохранность конвертов с заявками на</w:t>
      </w:r>
      <w:r w:rsidRPr="00DF6416">
        <w:rPr>
          <w:sz w:val="28"/>
          <w:szCs w:val="28"/>
          <w:lang w:val="en-US"/>
        </w:rPr>
        <w:t> </w:t>
      </w:r>
      <w:r w:rsidRPr="00DF6416">
        <w:rPr>
          <w:sz w:val="28"/>
          <w:szCs w:val="28"/>
        </w:rPr>
        <w:t xml:space="preserve">участие в открытом конкурсе и производит рассмотрение содержания заявок на участие в открытом конкурсе только после вскрытия конвертов </w:t>
      </w:r>
      <w:proofErr w:type="gramStart"/>
      <w:r w:rsidRPr="00DF6416">
        <w:rPr>
          <w:sz w:val="28"/>
          <w:szCs w:val="28"/>
        </w:rPr>
        <w:t>с заявками на участие в открытом конкурсе в соответствии с настоящим Положением</w:t>
      </w:r>
      <w:proofErr w:type="gramEnd"/>
      <w:r w:rsidRPr="00DF6416">
        <w:rPr>
          <w:sz w:val="28"/>
          <w:szCs w:val="28"/>
        </w:rPr>
        <w:t xml:space="preserve">.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34.15. Конверт с заявкой на участие в открытом конкурсе, поступивший после истечения срока подачи заявок на участие в открытом конкурсе, не</w:t>
      </w:r>
      <w:r w:rsidRPr="00DF6416">
        <w:rPr>
          <w:sz w:val="28"/>
          <w:szCs w:val="28"/>
          <w:lang w:val="en-US"/>
        </w:rPr>
        <w:t> </w:t>
      </w:r>
      <w:r w:rsidRPr="00DF6416">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F60E00" w:rsidRPr="00DF6416" w:rsidRDefault="00F60E00" w:rsidP="00F60E00">
      <w:pPr>
        <w:pStyle w:val="formattext"/>
        <w:widowControl w:val="0"/>
        <w:spacing w:before="0" w:beforeAutospacing="0" w:after="0" w:afterAutospacing="0"/>
        <w:ind w:firstLine="480"/>
        <w:jc w:val="both"/>
        <w:rPr>
          <w:strike/>
          <w:sz w:val="28"/>
          <w:szCs w:val="28"/>
        </w:rPr>
      </w:pPr>
      <w:bookmarkStart w:id="53" w:name="P07E9"/>
      <w:bookmarkEnd w:id="53"/>
    </w:p>
    <w:p w:rsidR="00F60E00" w:rsidRPr="00DF6416" w:rsidRDefault="00F60E00" w:rsidP="00F60E00">
      <w:pPr>
        <w:pStyle w:val="ac"/>
        <w:widowControl w:val="0"/>
        <w:spacing w:after="0" w:line="240" w:lineRule="auto"/>
        <w:ind w:left="0"/>
        <w:jc w:val="center"/>
        <w:outlineLvl w:val="1"/>
        <w:rPr>
          <w:rFonts w:ascii="Times New Roman" w:hAnsi="Times New Roman" w:cs="Times New Roman"/>
          <w:b/>
          <w:sz w:val="28"/>
          <w:szCs w:val="28"/>
        </w:rPr>
      </w:pPr>
      <w:bookmarkStart w:id="54" w:name="_Toc90308662"/>
      <w:r w:rsidRPr="00DF6416">
        <w:rPr>
          <w:rFonts w:ascii="Times New Roman" w:hAnsi="Times New Roman" w:cs="Times New Roman"/>
          <w:b/>
          <w:sz w:val="28"/>
          <w:szCs w:val="28"/>
        </w:rPr>
        <w:t>35. Порядок вскрытия конвертов с заявками на участие в открытом конкурсе</w:t>
      </w:r>
      <w:bookmarkEnd w:id="54"/>
    </w:p>
    <w:p w:rsidR="00F60E00" w:rsidRPr="00DF6416" w:rsidRDefault="00F60E00" w:rsidP="00F60E00">
      <w:pPr>
        <w:pStyle w:val="ac"/>
        <w:widowControl w:val="0"/>
        <w:spacing w:after="0" w:line="240" w:lineRule="auto"/>
        <w:ind w:left="0" w:firstLine="709"/>
        <w:jc w:val="both"/>
        <w:rPr>
          <w:rFonts w:ascii="Times New Roman" w:hAnsi="Times New Roman" w:cs="Times New Roman"/>
          <w:b/>
          <w:sz w:val="28"/>
          <w:szCs w:val="28"/>
        </w:rPr>
      </w:pPr>
    </w:p>
    <w:p w:rsidR="00F60E00" w:rsidRPr="00DF6416" w:rsidRDefault="00F60E00" w:rsidP="00F60E00">
      <w:pPr>
        <w:pStyle w:val="formattext"/>
        <w:widowControl w:val="0"/>
        <w:spacing w:before="0" w:beforeAutospacing="0" w:after="0" w:afterAutospacing="0"/>
        <w:ind w:firstLine="709"/>
        <w:jc w:val="both"/>
        <w:rPr>
          <w:sz w:val="28"/>
          <w:szCs w:val="28"/>
        </w:rPr>
      </w:pPr>
      <w:r w:rsidRPr="00DF6416">
        <w:rPr>
          <w:sz w:val="28"/>
          <w:szCs w:val="28"/>
        </w:rPr>
        <w:t>35.1. Комиссия по осуществлению закупок вскрывает конверты с</w:t>
      </w:r>
      <w:r w:rsidRPr="00DF6416">
        <w:rPr>
          <w:sz w:val="28"/>
          <w:szCs w:val="28"/>
          <w:lang w:val="en-US"/>
        </w:rPr>
        <w:t> </w:t>
      </w:r>
      <w:r w:rsidRPr="00DF6416">
        <w:rPr>
          <w:sz w:val="28"/>
          <w:szCs w:val="28"/>
        </w:rPr>
        <w:t>заявками на участие в открытом</w:t>
      </w:r>
      <w:r w:rsidRPr="00DF6416">
        <w:rPr>
          <w:b/>
          <w:sz w:val="28"/>
          <w:szCs w:val="28"/>
        </w:rPr>
        <w:t xml:space="preserve"> </w:t>
      </w:r>
      <w:r w:rsidRPr="00DF6416">
        <w:rPr>
          <w:sz w:val="28"/>
          <w:szCs w:val="28"/>
        </w:rPr>
        <w:t>конкурсе после наступления срока, указанного в конкурсной документации в качестве срока подачи заявок на</w:t>
      </w:r>
      <w:r w:rsidRPr="00DF6416">
        <w:rPr>
          <w:sz w:val="28"/>
          <w:szCs w:val="28"/>
          <w:lang w:val="en-US"/>
        </w:rPr>
        <w:t> </w:t>
      </w:r>
      <w:r w:rsidRPr="00DF6416">
        <w:rPr>
          <w:sz w:val="28"/>
          <w:szCs w:val="28"/>
        </w:rPr>
        <w:t>участие в открытом</w:t>
      </w:r>
      <w:r w:rsidRPr="00DF6416">
        <w:rPr>
          <w:b/>
          <w:sz w:val="28"/>
          <w:szCs w:val="28"/>
        </w:rPr>
        <w:t xml:space="preserve"> </w:t>
      </w:r>
      <w:r w:rsidRPr="00DF6416">
        <w:rPr>
          <w:sz w:val="28"/>
          <w:szCs w:val="28"/>
        </w:rPr>
        <w:t>конкурсе. Конверты с заявками на участие в открытом</w:t>
      </w:r>
      <w:r w:rsidRPr="00DF6416">
        <w:rPr>
          <w:b/>
          <w:sz w:val="28"/>
          <w:szCs w:val="28"/>
        </w:rPr>
        <w:t xml:space="preserve"> </w:t>
      </w:r>
      <w:r w:rsidRPr="00DF6416">
        <w:rPr>
          <w:sz w:val="28"/>
          <w:szCs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Pr="00DF6416">
        <w:rPr>
          <w:sz w:val="28"/>
          <w:szCs w:val="28"/>
          <w:lang w:val="en-US"/>
        </w:rPr>
        <w:t> </w:t>
      </w:r>
      <w:r w:rsidRPr="00DF6416">
        <w:rPr>
          <w:sz w:val="28"/>
          <w:szCs w:val="28"/>
        </w:rPr>
        <w:t>открытом</w:t>
      </w:r>
      <w:r w:rsidRPr="00DF6416">
        <w:rPr>
          <w:b/>
          <w:sz w:val="28"/>
          <w:szCs w:val="28"/>
        </w:rPr>
        <w:t xml:space="preserve"> </w:t>
      </w:r>
      <w:r w:rsidRPr="00DF6416">
        <w:rPr>
          <w:sz w:val="28"/>
          <w:szCs w:val="28"/>
        </w:rPr>
        <w:t xml:space="preserve">конкурсе осуществляется в одно время. </w:t>
      </w:r>
    </w:p>
    <w:p w:rsidR="00F60E00" w:rsidRPr="00DF6416" w:rsidRDefault="00F60E00" w:rsidP="00F60E00">
      <w:pPr>
        <w:pStyle w:val="formattext"/>
        <w:widowControl w:val="0"/>
        <w:spacing w:before="0" w:beforeAutospacing="0" w:after="0" w:afterAutospacing="0"/>
        <w:ind w:firstLine="709"/>
        <w:jc w:val="both"/>
        <w:rPr>
          <w:sz w:val="28"/>
          <w:szCs w:val="28"/>
        </w:rPr>
      </w:pPr>
      <w:bookmarkStart w:id="55" w:name="P07F2"/>
      <w:bookmarkEnd w:id="55"/>
      <w:r w:rsidRPr="00DF6416">
        <w:rPr>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sidRPr="00DF6416">
        <w:rPr>
          <w:b/>
          <w:sz w:val="28"/>
          <w:szCs w:val="28"/>
        </w:rPr>
        <w:t xml:space="preserve"> </w:t>
      </w:r>
      <w:r w:rsidRPr="00DF6416">
        <w:rPr>
          <w:sz w:val="28"/>
          <w:szCs w:val="28"/>
        </w:rPr>
        <w:t xml:space="preserve">конкурсе и (или) обеспечивает </w:t>
      </w:r>
      <w:proofErr w:type="spellStart"/>
      <w:r w:rsidRPr="00DF6416">
        <w:rPr>
          <w:sz w:val="28"/>
          <w:szCs w:val="28"/>
        </w:rPr>
        <w:t>видеотрансляцию</w:t>
      </w:r>
      <w:proofErr w:type="spellEnd"/>
      <w:r w:rsidRPr="00DF6416">
        <w:rPr>
          <w:sz w:val="28"/>
          <w:szCs w:val="28"/>
        </w:rPr>
        <w:t xml:space="preserve"> указанного этапа закупки. Порядок обеспечения участия при вскрытии конвертов с заявками на участие в</w:t>
      </w:r>
      <w:r w:rsidRPr="00DF6416">
        <w:rPr>
          <w:sz w:val="28"/>
          <w:szCs w:val="28"/>
          <w:lang w:val="en-US"/>
        </w:rPr>
        <w:t> </w:t>
      </w:r>
      <w:r w:rsidRPr="00DF6416">
        <w:rPr>
          <w:sz w:val="28"/>
          <w:szCs w:val="28"/>
        </w:rPr>
        <w:t>открытом</w:t>
      </w:r>
      <w:r w:rsidRPr="00DF6416">
        <w:rPr>
          <w:b/>
          <w:sz w:val="28"/>
          <w:szCs w:val="28"/>
        </w:rPr>
        <w:t xml:space="preserve"> </w:t>
      </w:r>
      <w:r w:rsidRPr="00DF6416">
        <w:rPr>
          <w:sz w:val="28"/>
          <w:szCs w:val="28"/>
        </w:rPr>
        <w:t>конкурсе указывается в конкурсной документации.</w:t>
      </w:r>
    </w:p>
    <w:p w:rsidR="00F60E00" w:rsidRPr="00DF6416" w:rsidRDefault="00F60E00" w:rsidP="00F60E00">
      <w:pPr>
        <w:pStyle w:val="formattext"/>
        <w:widowControl w:val="0"/>
        <w:spacing w:before="0" w:beforeAutospacing="0" w:after="0" w:afterAutospacing="0"/>
        <w:ind w:firstLine="709"/>
        <w:jc w:val="both"/>
        <w:rPr>
          <w:sz w:val="28"/>
          <w:szCs w:val="28"/>
        </w:rPr>
      </w:pPr>
      <w:r w:rsidRPr="00DF6416">
        <w:rPr>
          <w:sz w:val="28"/>
          <w:szCs w:val="28"/>
        </w:rPr>
        <w:t xml:space="preserve">35.3. </w:t>
      </w:r>
      <w:proofErr w:type="gramStart"/>
      <w:r w:rsidRPr="00DF6416">
        <w:rPr>
          <w:sz w:val="28"/>
          <w:szCs w:val="28"/>
        </w:rPr>
        <w:t>Непосредственно перед вскрытием конвертов с заявками на участие в открытом</w:t>
      </w:r>
      <w:r w:rsidRPr="00DF6416">
        <w:rPr>
          <w:b/>
          <w:sz w:val="28"/>
          <w:szCs w:val="28"/>
        </w:rPr>
        <w:t xml:space="preserve"> </w:t>
      </w:r>
      <w:r w:rsidRPr="00DF6416">
        <w:rPr>
          <w:sz w:val="28"/>
          <w:szCs w:val="28"/>
        </w:rPr>
        <w:t>конкурсе или в случае проведения открытого конкурса по</w:t>
      </w:r>
      <w:r w:rsidR="00262018" w:rsidRPr="00DF6416">
        <w:rPr>
          <w:sz w:val="28"/>
          <w:szCs w:val="28"/>
        </w:rPr>
        <w:t xml:space="preserve"> </w:t>
      </w:r>
      <w:r w:rsidRPr="00DF6416">
        <w:rPr>
          <w:sz w:val="28"/>
          <w:szCs w:val="28"/>
        </w:rPr>
        <w:t>нескольким лотам перед вскрытием таких конвертов в отношении каждого лота заявкам на участие в открытом</w:t>
      </w:r>
      <w:r w:rsidRPr="00DF6416">
        <w:rPr>
          <w:b/>
          <w:sz w:val="28"/>
          <w:szCs w:val="28"/>
        </w:rPr>
        <w:t xml:space="preserve"> </w:t>
      </w:r>
      <w:r w:rsidRPr="00DF6416">
        <w:rPr>
          <w:sz w:val="28"/>
          <w:szCs w:val="28"/>
        </w:rPr>
        <w:t>конкурсе комиссия по осуществлению закупок объявляет участникам открытого</w:t>
      </w:r>
      <w:r w:rsidRPr="00DF6416">
        <w:rPr>
          <w:b/>
          <w:sz w:val="28"/>
          <w:szCs w:val="28"/>
        </w:rPr>
        <w:t xml:space="preserve"> </w:t>
      </w:r>
      <w:r w:rsidRPr="00DF6416">
        <w:rPr>
          <w:sz w:val="28"/>
          <w:szCs w:val="28"/>
        </w:rPr>
        <w:t>конкурса, присутствующим при</w:t>
      </w:r>
      <w:r w:rsidRPr="00DF6416">
        <w:rPr>
          <w:sz w:val="28"/>
          <w:szCs w:val="28"/>
          <w:lang w:val="en-US"/>
        </w:rPr>
        <w:t> </w:t>
      </w:r>
      <w:r w:rsidRPr="00DF6416">
        <w:rPr>
          <w:sz w:val="28"/>
          <w:szCs w:val="28"/>
        </w:rPr>
        <w:t>вскрытии таких конвертов, о возможности отзыва поданных заявок на</w:t>
      </w:r>
      <w:r w:rsidRPr="00DF6416">
        <w:rPr>
          <w:sz w:val="28"/>
          <w:szCs w:val="28"/>
          <w:lang w:val="en-US"/>
        </w:rPr>
        <w:t> </w:t>
      </w:r>
      <w:r w:rsidRPr="00DF6416">
        <w:rPr>
          <w:sz w:val="28"/>
          <w:szCs w:val="28"/>
        </w:rPr>
        <w:t>участие в открытом</w:t>
      </w:r>
      <w:r w:rsidRPr="00DF6416">
        <w:rPr>
          <w:b/>
          <w:sz w:val="28"/>
          <w:szCs w:val="28"/>
        </w:rPr>
        <w:t xml:space="preserve"> </w:t>
      </w:r>
      <w:r w:rsidRPr="00DF6416">
        <w:rPr>
          <w:sz w:val="28"/>
          <w:szCs w:val="28"/>
        </w:rPr>
        <w:t>конкурсе до вскрытия таких</w:t>
      </w:r>
      <w:proofErr w:type="gramEnd"/>
      <w:r w:rsidRPr="00DF6416">
        <w:rPr>
          <w:sz w:val="28"/>
          <w:szCs w:val="28"/>
        </w:rPr>
        <w:t xml:space="preserve"> конвертов. </w:t>
      </w:r>
    </w:p>
    <w:p w:rsidR="00F60E00" w:rsidRPr="00DF6416" w:rsidRDefault="00F60E00" w:rsidP="00F60E00">
      <w:pPr>
        <w:pStyle w:val="formattext"/>
        <w:widowControl w:val="0"/>
        <w:spacing w:before="0" w:beforeAutospacing="0" w:after="0" w:afterAutospacing="0"/>
        <w:ind w:firstLine="709"/>
        <w:jc w:val="both"/>
        <w:rPr>
          <w:sz w:val="28"/>
          <w:szCs w:val="28"/>
        </w:rPr>
      </w:pPr>
      <w:bookmarkStart w:id="56" w:name="P07F6"/>
      <w:bookmarkEnd w:id="56"/>
      <w:r w:rsidRPr="00DF6416">
        <w:rPr>
          <w:sz w:val="28"/>
          <w:szCs w:val="28"/>
        </w:rPr>
        <w:t>35.4. Комиссия по осуществлению закупок вскрывает конверты с</w:t>
      </w:r>
      <w:r w:rsidRPr="00DF6416">
        <w:rPr>
          <w:sz w:val="28"/>
          <w:szCs w:val="28"/>
          <w:lang w:val="en-US"/>
        </w:rPr>
        <w:t> </w:t>
      </w:r>
      <w:r w:rsidRPr="00DF6416">
        <w:rPr>
          <w:sz w:val="28"/>
          <w:szCs w:val="28"/>
        </w:rPr>
        <w:t>заявками на участие в открытом</w:t>
      </w:r>
      <w:r w:rsidRPr="00DF6416">
        <w:rPr>
          <w:b/>
          <w:sz w:val="28"/>
          <w:szCs w:val="28"/>
        </w:rPr>
        <w:t xml:space="preserve"> </w:t>
      </w:r>
      <w:r w:rsidRPr="00DF6416">
        <w:rPr>
          <w:sz w:val="28"/>
          <w:szCs w:val="28"/>
        </w:rPr>
        <w:t xml:space="preserve">конкурсе, если такие конверты и заявки поступили заказчику до времени вскрытия таких конвертов. </w:t>
      </w:r>
      <w:proofErr w:type="gramStart"/>
      <w:r w:rsidRPr="00DF6416">
        <w:rPr>
          <w:sz w:val="28"/>
          <w:szCs w:val="28"/>
        </w:rPr>
        <w:t>В случае установления факта подачи одним участником конкурса двух и более заявок на</w:t>
      </w:r>
      <w:r w:rsidRPr="00DF6416">
        <w:rPr>
          <w:sz w:val="28"/>
          <w:szCs w:val="28"/>
          <w:lang w:val="en-US"/>
        </w:rPr>
        <w:t> </w:t>
      </w:r>
      <w:r w:rsidRPr="00DF6416">
        <w:rPr>
          <w:sz w:val="28"/>
          <w:szCs w:val="28"/>
        </w:rPr>
        <w:t>участие в открытом</w:t>
      </w:r>
      <w:r w:rsidRPr="00DF6416">
        <w:rPr>
          <w:b/>
          <w:sz w:val="28"/>
          <w:szCs w:val="28"/>
        </w:rPr>
        <w:t xml:space="preserve"> </w:t>
      </w:r>
      <w:r w:rsidRPr="00DF6416">
        <w:rPr>
          <w:sz w:val="28"/>
          <w:szCs w:val="28"/>
        </w:rPr>
        <w:t>конкурсе в отношении одного и того же лота, при</w:t>
      </w:r>
      <w:r w:rsidRPr="00DF6416">
        <w:rPr>
          <w:sz w:val="28"/>
          <w:szCs w:val="28"/>
          <w:lang w:val="en-US"/>
        </w:rPr>
        <w:t> </w:t>
      </w:r>
      <w:r w:rsidRPr="00DF6416">
        <w:rPr>
          <w:sz w:val="28"/>
          <w:szCs w:val="28"/>
        </w:rPr>
        <w:t>условии, что поданные ранее этим участником заявки на участие в</w:t>
      </w:r>
      <w:r w:rsidRPr="00DF6416">
        <w:rPr>
          <w:sz w:val="28"/>
          <w:szCs w:val="28"/>
          <w:lang w:val="en-US"/>
        </w:rPr>
        <w:t> </w:t>
      </w:r>
      <w:r w:rsidRPr="00DF6416">
        <w:rPr>
          <w:sz w:val="28"/>
          <w:szCs w:val="28"/>
        </w:rPr>
        <w:t>открытом</w:t>
      </w:r>
      <w:r w:rsidRPr="00DF6416">
        <w:rPr>
          <w:b/>
          <w:sz w:val="28"/>
          <w:szCs w:val="28"/>
        </w:rPr>
        <w:t xml:space="preserve"> </w:t>
      </w:r>
      <w:r w:rsidRPr="00DF6416">
        <w:rPr>
          <w:sz w:val="28"/>
          <w:szCs w:val="28"/>
        </w:rPr>
        <w:t>конкурсе не отозваны, все заявки на участие в открытом</w:t>
      </w:r>
      <w:r w:rsidRPr="00DF6416">
        <w:rPr>
          <w:b/>
          <w:sz w:val="28"/>
          <w:szCs w:val="28"/>
        </w:rPr>
        <w:t xml:space="preserve"> </w:t>
      </w:r>
      <w:r w:rsidRPr="00DF6416">
        <w:rPr>
          <w:sz w:val="28"/>
          <w:szCs w:val="28"/>
        </w:rPr>
        <w:t>конкурсе этого участника, поданные в отношении одного и того же лота, не</w:t>
      </w:r>
      <w:r w:rsidR="00262018" w:rsidRPr="00DF6416">
        <w:rPr>
          <w:sz w:val="28"/>
          <w:szCs w:val="28"/>
        </w:rPr>
        <w:t xml:space="preserve"> </w:t>
      </w:r>
      <w:r w:rsidRPr="00DF6416">
        <w:rPr>
          <w:sz w:val="28"/>
          <w:szCs w:val="28"/>
        </w:rPr>
        <w:t>рассматриваются и возвращаются</w:t>
      </w:r>
      <w:proofErr w:type="gramEnd"/>
      <w:r w:rsidRPr="00DF6416">
        <w:rPr>
          <w:sz w:val="28"/>
          <w:szCs w:val="28"/>
        </w:rPr>
        <w:t xml:space="preserve"> этому участнику. </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lastRenderedPageBreak/>
        <w:t>35.5. Предмет закупки, количество поданных на участие в</w:t>
      </w:r>
      <w:r w:rsidR="00262018" w:rsidRPr="00DF6416">
        <w:rPr>
          <w:sz w:val="28"/>
          <w:szCs w:val="28"/>
        </w:rPr>
        <w:t xml:space="preserve"> </w:t>
      </w:r>
      <w:r w:rsidRPr="00DF6416">
        <w:rPr>
          <w:sz w:val="28"/>
          <w:szCs w:val="28"/>
        </w:rPr>
        <w:t>открытом</w:t>
      </w:r>
      <w:r w:rsidRPr="00DF6416">
        <w:rPr>
          <w:b/>
          <w:sz w:val="28"/>
          <w:szCs w:val="28"/>
        </w:rPr>
        <w:t xml:space="preserve"> </w:t>
      </w:r>
      <w:r w:rsidRPr="00DF6416">
        <w:rPr>
          <w:sz w:val="28"/>
          <w:szCs w:val="28"/>
        </w:rPr>
        <w:t>конкурсе заявок, а также дата и время регистрации каждой такой заявки, объявляются комиссией при вскрытии данных конвертов.</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35.7. В случае если по окончании срока подачи заявок на участие в</w:t>
      </w:r>
      <w:r w:rsidRPr="00DF6416">
        <w:rPr>
          <w:sz w:val="28"/>
          <w:szCs w:val="28"/>
          <w:lang w:val="en-US"/>
        </w:rPr>
        <w:t> </w:t>
      </w:r>
      <w:r w:rsidRPr="00DF6416">
        <w:rPr>
          <w:sz w:val="28"/>
          <w:szCs w:val="28"/>
        </w:rPr>
        <w:t>конкурсе подана только одна заявка на участие в конкурсе или не подано ни</w:t>
      </w:r>
      <w:r w:rsidRPr="00DF6416">
        <w:rPr>
          <w:sz w:val="28"/>
          <w:szCs w:val="28"/>
          <w:lang w:val="en-US"/>
        </w:rPr>
        <w:t> </w:t>
      </w:r>
      <w:r w:rsidRPr="00DF6416">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DF6416">
        <w:rPr>
          <w:sz w:val="28"/>
          <w:szCs w:val="28"/>
          <w:lang w:val="en-US"/>
        </w:rPr>
        <w:t> </w:t>
      </w:r>
      <w:r w:rsidRPr="00DF6416">
        <w:rPr>
          <w:sz w:val="28"/>
          <w:szCs w:val="28"/>
        </w:rPr>
        <w:t>одной такой заявки.</w:t>
      </w:r>
    </w:p>
    <w:p w:rsidR="00F60E00" w:rsidRPr="00DF6416" w:rsidRDefault="00F60E00" w:rsidP="00F60E00">
      <w:pPr>
        <w:pStyle w:val="ConsPlusNormal"/>
        <w:widowControl w:val="0"/>
        <w:tabs>
          <w:tab w:val="left" w:pos="709"/>
        </w:tabs>
        <w:ind w:firstLine="709"/>
        <w:jc w:val="both"/>
      </w:pPr>
      <w:r w:rsidRPr="00DF6416">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DF6416">
        <w:rPr>
          <w:lang w:val="en-US"/>
        </w:rPr>
        <w:t> </w:t>
      </w:r>
      <w:r w:rsidRPr="00DF6416">
        <w:t>пункте 35.6 настоящего Положения, вносится информация о признании открытого конкурса несостоявшимся.</w:t>
      </w:r>
    </w:p>
    <w:p w:rsidR="00F60E00" w:rsidRPr="00DF6416" w:rsidRDefault="00F60E00" w:rsidP="00F60E00">
      <w:pPr>
        <w:pStyle w:val="ConsPlusNormal"/>
        <w:widowControl w:val="0"/>
        <w:tabs>
          <w:tab w:val="left" w:pos="709"/>
        </w:tabs>
        <w:ind w:firstLine="709"/>
        <w:jc w:val="both"/>
      </w:pPr>
      <w:r w:rsidRPr="00DF6416">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F6416" w:rsidRDefault="00F60E00" w:rsidP="00F60E00">
      <w:pPr>
        <w:pStyle w:val="ConsPlusNormal"/>
        <w:widowControl w:val="0"/>
        <w:tabs>
          <w:tab w:val="left" w:pos="709"/>
        </w:tabs>
        <w:ind w:firstLine="709"/>
        <w:jc w:val="both"/>
      </w:pPr>
      <w:r w:rsidRPr="00DF6416">
        <w:t>В случае, указанном в абзаце первом пункта 35.9 настоящего Положения, заказчик вправе осуществить одно из следующих действий:</w:t>
      </w:r>
    </w:p>
    <w:p w:rsidR="00F60E00" w:rsidRPr="00DF6416" w:rsidRDefault="00F60E00" w:rsidP="00F60E00">
      <w:pPr>
        <w:pStyle w:val="ConsPlusNormal"/>
        <w:widowControl w:val="0"/>
        <w:tabs>
          <w:tab w:val="left" w:pos="709"/>
        </w:tabs>
        <w:ind w:firstLine="709"/>
        <w:jc w:val="both"/>
      </w:pPr>
      <w:r w:rsidRPr="00DF6416">
        <w:t>1) провести новую закупку;</w:t>
      </w:r>
    </w:p>
    <w:p w:rsidR="00F60E00" w:rsidRPr="00DF6416" w:rsidRDefault="00F60E00" w:rsidP="00F60E00">
      <w:pPr>
        <w:pStyle w:val="ConsPlusNormal"/>
        <w:widowControl w:val="0"/>
        <w:tabs>
          <w:tab w:val="left" w:pos="709"/>
        </w:tabs>
        <w:ind w:firstLine="709"/>
        <w:jc w:val="both"/>
      </w:pPr>
      <w:r w:rsidRPr="00DF6416">
        <w:t>2)</w:t>
      </w:r>
      <w:r w:rsidR="00B81DD6" w:rsidRPr="00DF6416">
        <w:t xml:space="preserve"> </w:t>
      </w:r>
      <w:r w:rsidRPr="00DF6416">
        <w:t>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DF6416" w:rsidRDefault="00F60E00" w:rsidP="00F60E00">
      <w:pPr>
        <w:pStyle w:val="formattext"/>
        <w:widowControl w:val="0"/>
        <w:spacing w:before="0" w:beforeAutospacing="0" w:after="0" w:afterAutospacing="0"/>
        <w:ind w:firstLine="709"/>
        <w:jc w:val="both"/>
        <w:rPr>
          <w:sz w:val="28"/>
          <w:szCs w:val="28"/>
        </w:rPr>
      </w:pPr>
      <w:r w:rsidRPr="00DF6416">
        <w:rPr>
          <w:sz w:val="28"/>
          <w:szCs w:val="28"/>
        </w:rPr>
        <w:t>35.10. Протокол вскрытия конвертов с заявками на участие в открытом</w:t>
      </w:r>
      <w:r w:rsidRPr="00DF6416">
        <w:rPr>
          <w:b/>
          <w:sz w:val="28"/>
          <w:szCs w:val="28"/>
        </w:rPr>
        <w:t xml:space="preserve"> </w:t>
      </w:r>
      <w:r w:rsidRPr="00DF6416">
        <w:rPr>
          <w:sz w:val="28"/>
          <w:szCs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Pr="00DF6416">
        <w:rPr>
          <w:sz w:val="28"/>
          <w:szCs w:val="28"/>
          <w:lang w:val="en-US"/>
        </w:rPr>
        <w:t> </w:t>
      </w:r>
      <w:r w:rsidRPr="00DF6416">
        <w:rPr>
          <w:sz w:val="28"/>
          <w:szCs w:val="28"/>
        </w:rPr>
        <w:t>позднее чем через три дня со дня подписания.</w:t>
      </w:r>
    </w:p>
    <w:p w:rsidR="00F60E00" w:rsidRPr="00DF6416" w:rsidRDefault="00F60E00" w:rsidP="00F60E00">
      <w:pPr>
        <w:pStyle w:val="formattext"/>
        <w:widowControl w:val="0"/>
        <w:spacing w:before="0" w:beforeAutospacing="0" w:after="0" w:afterAutospacing="0"/>
        <w:ind w:firstLine="482"/>
        <w:jc w:val="both"/>
        <w:rPr>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57" w:name="_Toc90308663"/>
      <w:r w:rsidRPr="00DF6416">
        <w:rPr>
          <w:rFonts w:ascii="Times New Roman" w:hAnsi="Times New Roman" w:cs="Times New Roman"/>
          <w:color w:val="auto"/>
          <w:sz w:val="28"/>
          <w:szCs w:val="28"/>
        </w:rPr>
        <w:t>36. Порядок рассмотрения и оценки заявок на участие в конкурсе</w:t>
      </w:r>
      <w:bookmarkEnd w:id="57"/>
    </w:p>
    <w:p w:rsidR="00F60E00" w:rsidRPr="00DF6416" w:rsidRDefault="00F60E00" w:rsidP="00F60E00">
      <w:pPr>
        <w:widowControl w:val="0"/>
        <w:spacing w:after="0"/>
        <w:jc w:val="both"/>
        <w:rPr>
          <w:rFonts w:ascii="Times New Roman" w:hAnsi="Times New Roman" w:cs="Times New Roman"/>
          <w:sz w:val="28"/>
          <w:szCs w:val="28"/>
        </w:rPr>
      </w:pPr>
    </w:p>
    <w:p w:rsidR="00F60E00" w:rsidRPr="00DF6416" w:rsidRDefault="00F60E00" w:rsidP="00244F98">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F60E00" w:rsidRPr="00DF6416" w:rsidRDefault="00F60E00" w:rsidP="00244F98">
      <w:pPr>
        <w:pStyle w:val="formattext"/>
        <w:widowControl w:val="0"/>
        <w:spacing w:before="0" w:beforeAutospacing="0" w:after="0" w:afterAutospacing="0"/>
        <w:ind w:firstLine="709"/>
        <w:jc w:val="both"/>
        <w:rPr>
          <w:sz w:val="28"/>
          <w:szCs w:val="28"/>
        </w:rPr>
      </w:pPr>
      <w:r w:rsidRPr="00DF6416">
        <w:rPr>
          <w:sz w:val="28"/>
          <w:szCs w:val="28"/>
        </w:rPr>
        <w:t xml:space="preserve">36.2. Срок рассмотрения заявок на участие в конкурсе не может превышать десять дней </w:t>
      </w:r>
      <w:proofErr w:type="gramStart"/>
      <w:r w:rsidRPr="00DF6416">
        <w:rPr>
          <w:sz w:val="28"/>
          <w:szCs w:val="28"/>
        </w:rPr>
        <w:t>с даты вскрытия</w:t>
      </w:r>
      <w:proofErr w:type="gramEnd"/>
      <w:r w:rsidRPr="00DF6416">
        <w:rPr>
          <w:sz w:val="28"/>
          <w:szCs w:val="28"/>
        </w:rPr>
        <w:t xml:space="preserve"> конвертов с такими заявками, открытия доступа к таким заявкам</w:t>
      </w:r>
      <w:r w:rsidR="00244F98" w:rsidRPr="00DF6416">
        <w:rPr>
          <w:sz w:val="28"/>
          <w:szCs w:val="28"/>
        </w:rPr>
        <w:t>.</w:t>
      </w:r>
    </w:p>
    <w:p w:rsidR="00F60E00" w:rsidRPr="00DF6416" w:rsidRDefault="00F60E00" w:rsidP="00F60E00">
      <w:pPr>
        <w:pStyle w:val="formattext"/>
        <w:widowControl w:val="0"/>
        <w:spacing w:before="0" w:beforeAutospacing="0" w:after="0" w:afterAutospacing="0"/>
        <w:ind w:firstLine="709"/>
        <w:jc w:val="both"/>
        <w:rPr>
          <w:sz w:val="28"/>
          <w:szCs w:val="28"/>
        </w:rPr>
      </w:pPr>
      <w:r w:rsidRPr="00DF6416">
        <w:rPr>
          <w:sz w:val="28"/>
          <w:szCs w:val="28"/>
        </w:rPr>
        <w:t>36.3. Комиссией по осуществлению закупок в рамках рассмотрения заявок выполняются следующие действия:</w:t>
      </w:r>
    </w:p>
    <w:p w:rsidR="00F60E00" w:rsidRPr="00DF6416" w:rsidRDefault="00F60E00" w:rsidP="00F60E00">
      <w:pPr>
        <w:pStyle w:val="formattext"/>
        <w:widowControl w:val="0"/>
        <w:spacing w:before="0" w:beforeAutospacing="0" w:after="0" w:afterAutospacing="0"/>
        <w:ind w:firstLine="709"/>
        <w:jc w:val="both"/>
        <w:rPr>
          <w:sz w:val="28"/>
          <w:szCs w:val="28"/>
        </w:rPr>
      </w:pPr>
      <w:r w:rsidRPr="00DF6416">
        <w:rPr>
          <w:sz w:val="28"/>
          <w:szCs w:val="28"/>
        </w:rPr>
        <w:t>1) проверка состава заявок на соблюдение требований извещения и</w:t>
      </w:r>
      <w:r w:rsidRPr="00DF6416">
        <w:rPr>
          <w:sz w:val="28"/>
          <w:szCs w:val="28"/>
          <w:lang w:val="en-US"/>
        </w:rPr>
        <w:t> </w:t>
      </w:r>
      <w:r w:rsidRPr="00DF6416">
        <w:rPr>
          <w:sz w:val="28"/>
          <w:szCs w:val="28"/>
        </w:rPr>
        <w:t>документации;</w:t>
      </w:r>
    </w:p>
    <w:p w:rsidR="00F60E00" w:rsidRPr="00DF6416" w:rsidRDefault="00F60E00" w:rsidP="00F60E00">
      <w:pPr>
        <w:pStyle w:val="formattext"/>
        <w:widowControl w:val="0"/>
        <w:spacing w:before="0" w:beforeAutospacing="0" w:after="0" w:afterAutospacing="0"/>
        <w:ind w:firstLine="709"/>
        <w:jc w:val="both"/>
        <w:rPr>
          <w:sz w:val="28"/>
          <w:szCs w:val="28"/>
        </w:rPr>
      </w:pPr>
      <w:r w:rsidRPr="00DF6416">
        <w:rPr>
          <w:sz w:val="28"/>
          <w:szCs w:val="28"/>
        </w:rPr>
        <w:lastRenderedPageBreak/>
        <w:t>2) проверка участника закупки на соответствие требованиям извещения и</w:t>
      </w:r>
      <w:r w:rsidRPr="00DF6416">
        <w:rPr>
          <w:sz w:val="28"/>
          <w:szCs w:val="28"/>
          <w:lang w:val="en-US"/>
        </w:rPr>
        <w:t> </w:t>
      </w:r>
      <w:r w:rsidRPr="00DF6416">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DF6416">
        <w:rPr>
          <w:sz w:val="28"/>
          <w:szCs w:val="28"/>
          <w:lang w:val="en-US"/>
        </w:rPr>
        <w:t> </w:t>
      </w:r>
      <w:r w:rsidRPr="00DF6416">
        <w:rPr>
          <w:sz w:val="28"/>
          <w:szCs w:val="28"/>
        </w:rPr>
        <w:t>подпунктами 14, 16 пункта 8.4 настоящего Положения;</w:t>
      </w:r>
    </w:p>
    <w:p w:rsidR="00F60E00" w:rsidRPr="00DF6416" w:rsidRDefault="00F60E00" w:rsidP="00F60E00">
      <w:pPr>
        <w:pStyle w:val="formattext"/>
        <w:widowControl w:val="0"/>
        <w:spacing w:before="0" w:beforeAutospacing="0" w:after="0" w:afterAutospacing="0"/>
        <w:ind w:firstLine="709"/>
        <w:jc w:val="both"/>
        <w:rPr>
          <w:sz w:val="28"/>
          <w:szCs w:val="28"/>
        </w:rPr>
      </w:pPr>
      <w:r w:rsidRPr="00DF6416">
        <w:rPr>
          <w:sz w:val="28"/>
          <w:szCs w:val="28"/>
        </w:rPr>
        <w:t>3) принятие решений о допуске, отказе в допуске (отклонении заявки) к</w:t>
      </w:r>
      <w:r w:rsidRPr="00DF6416">
        <w:rPr>
          <w:sz w:val="28"/>
          <w:szCs w:val="28"/>
          <w:lang w:val="en-US"/>
        </w:rPr>
        <w:t> </w:t>
      </w:r>
      <w:r w:rsidRPr="00DF6416">
        <w:rPr>
          <w:sz w:val="28"/>
          <w:szCs w:val="28"/>
        </w:rPr>
        <w:t>оценке по соответствующим основаниям;</w:t>
      </w:r>
    </w:p>
    <w:p w:rsidR="00F60E00" w:rsidRPr="00DF6416" w:rsidRDefault="00F60E00" w:rsidP="00F60E00">
      <w:pPr>
        <w:pStyle w:val="formattext"/>
        <w:widowControl w:val="0"/>
        <w:spacing w:before="0" w:beforeAutospacing="0" w:after="0" w:afterAutospacing="0"/>
        <w:ind w:firstLine="709"/>
        <w:jc w:val="both"/>
        <w:rPr>
          <w:sz w:val="28"/>
          <w:szCs w:val="28"/>
        </w:rPr>
      </w:pPr>
      <w:r w:rsidRPr="00DF6416">
        <w:rPr>
          <w:sz w:val="28"/>
          <w:szCs w:val="28"/>
        </w:rPr>
        <w:t>4)</w:t>
      </w:r>
      <w:r w:rsidR="00377036" w:rsidRPr="00DF6416">
        <w:rPr>
          <w:rStyle w:val="ab"/>
          <w:sz w:val="28"/>
          <w:szCs w:val="28"/>
        </w:rPr>
        <w:t xml:space="preserve"> </w:t>
      </w:r>
      <w:r w:rsidR="00B81DD6" w:rsidRPr="00DF6416">
        <w:rPr>
          <w:sz w:val="28"/>
          <w:szCs w:val="28"/>
        </w:rPr>
        <w:t>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F60E00" w:rsidRPr="00DF6416" w:rsidRDefault="00F60E00" w:rsidP="00F60E00">
      <w:pPr>
        <w:pStyle w:val="formattext"/>
        <w:widowControl w:val="0"/>
        <w:spacing w:before="0" w:beforeAutospacing="0" w:after="0" w:afterAutospacing="0"/>
        <w:ind w:firstLine="709"/>
        <w:jc w:val="both"/>
        <w:rPr>
          <w:sz w:val="28"/>
          <w:szCs w:val="28"/>
        </w:rPr>
      </w:pPr>
      <w:r w:rsidRPr="00DF6416">
        <w:rPr>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00377036" w:rsidRPr="00DF6416">
        <w:rPr>
          <w:sz w:val="28"/>
          <w:szCs w:val="28"/>
        </w:rPr>
        <w:t xml:space="preserve"> </w:t>
      </w:r>
      <w:r w:rsidRPr="00DF6416">
        <w:rPr>
          <w:sz w:val="28"/>
          <w:szCs w:val="28"/>
        </w:rPr>
        <w:t>надзору в области налогов и сборов.</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DF6416">
        <w:rPr>
          <w:sz w:val="28"/>
          <w:szCs w:val="28"/>
          <w:lang w:val="en-US"/>
        </w:rPr>
        <w:t> </w:t>
      </w:r>
      <w:r w:rsidRPr="00DF6416">
        <w:rPr>
          <w:sz w:val="28"/>
          <w:szCs w:val="28"/>
        </w:rPr>
        <w:t>нарушают норм действующего законодательства, а также законных прав и</w:t>
      </w:r>
      <w:r w:rsidRPr="00DF6416">
        <w:rPr>
          <w:sz w:val="28"/>
          <w:szCs w:val="28"/>
          <w:lang w:val="en-US"/>
        </w:rPr>
        <w:t> </w:t>
      </w:r>
      <w:r w:rsidRPr="00DF6416">
        <w:rPr>
          <w:sz w:val="28"/>
          <w:szCs w:val="28"/>
        </w:rPr>
        <w:t>интересов участников закупки.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sidRPr="00DF6416">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58" w:name="_Ref527713951"/>
      <w:r w:rsidRPr="00DF6416">
        <w:rPr>
          <w:rFonts w:ascii="Times New Roman" w:eastAsia="Times New Roman" w:hAnsi="Times New Roman" w:cs="Times New Roman"/>
          <w:sz w:val="28"/>
          <w:szCs w:val="28"/>
        </w:rPr>
        <w:t xml:space="preserve"> или</w:t>
      </w:r>
      <w:bookmarkEnd w:id="58"/>
      <w:r w:rsidR="00B81DD6" w:rsidRPr="00DF6416">
        <w:rPr>
          <w:rFonts w:ascii="Times New Roman" w:eastAsia="Times New Roman" w:hAnsi="Times New Roman" w:cs="Times New Roman"/>
          <w:sz w:val="28"/>
          <w:szCs w:val="28"/>
        </w:rPr>
        <w:t xml:space="preserve"> </w:t>
      </w:r>
      <w:r w:rsidRPr="00DF6416">
        <w:rPr>
          <w:rFonts w:ascii="Times New Roman"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w:t>
      </w:r>
      <w:proofErr w:type="gramEnd"/>
      <w:r w:rsidRPr="00DF6416">
        <w:rPr>
          <w:rFonts w:ascii="Times New Roman" w:hAnsi="Times New Roman" w:cs="Times New Roman"/>
          <w:sz w:val="28"/>
          <w:szCs w:val="28"/>
        </w:rPr>
        <w:t xml:space="preserve"> и (или) извещением 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подпунктами 14, 16 пункта 8.4 настоящего Положения;</w:t>
      </w:r>
    </w:p>
    <w:p w:rsidR="00F60E00" w:rsidRPr="00DF6416" w:rsidRDefault="00F60E00" w:rsidP="00F60E00">
      <w:pPr>
        <w:pStyle w:val="formattext"/>
        <w:widowControl w:val="0"/>
        <w:spacing w:before="0" w:beforeAutospacing="0" w:after="0" w:afterAutospacing="0"/>
        <w:ind w:firstLine="708"/>
        <w:jc w:val="both"/>
        <w:rPr>
          <w:spacing w:val="-2"/>
          <w:sz w:val="28"/>
          <w:szCs w:val="28"/>
        </w:rPr>
      </w:pPr>
      <w:r w:rsidRPr="00DF6416">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F60E00" w:rsidRPr="00DF6416" w:rsidRDefault="00F60E00" w:rsidP="00F60E00">
      <w:pPr>
        <w:pStyle w:val="formattext"/>
        <w:widowControl w:val="0"/>
        <w:spacing w:before="0" w:beforeAutospacing="0" w:after="0" w:afterAutospacing="0"/>
        <w:ind w:firstLine="708"/>
        <w:jc w:val="both"/>
        <w:rPr>
          <w:spacing w:val="-2"/>
          <w:sz w:val="28"/>
          <w:szCs w:val="28"/>
        </w:rPr>
      </w:pPr>
      <w:r w:rsidRPr="00DF6416">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sidRPr="00DF6416">
        <w:rPr>
          <w:spacing w:val="-2"/>
          <w:sz w:val="28"/>
          <w:szCs w:val="28"/>
        </w:rPr>
        <w:t>непревышении</w:t>
      </w:r>
      <w:proofErr w:type="spellEnd"/>
      <w:r w:rsidRPr="00DF6416">
        <w:rPr>
          <w:spacing w:val="-2"/>
          <w:sz w:val="28"/>
          <w:szCs w:val="28"/>
        </w:rPr>
        <w:t xml:space="preserve"> предусмотрено документацией о проведении конкурса;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lastRenderedPageBreak/>
        <w:t>5)</w:t>
      </w:r>
      <w:r w:rsidR="008854CB" w:rsidRPr="00DF6416">
        <w:rPr>
          <w:rStyle w:val="ab"/>
          <w:rFonts w:ascii="Times New Roman" w:hAnsi="Times New Roman" w:cs="Times New Roman"/>
          <w:sz w:val="28"/>
          <w:szCs w:val="28"/>
        </w:rPr>
        <w:t xml:space="preserve"> </w:t>
      </w:r>
      <w:r w:rsidR="00B81DD6" w:rsidRPr="00DF6416">
        <w:rPr>
          <w:rFonts w:ascii="Times New Roman" w:hAnsi="Times New Roman" w:cs="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 либо содержания во второй части данной заявки сведений о ценовом предложении</w:t>
      </w:r>
      <w:r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w:t>
      </w:r>
      <w:r w:rsidR="008854CB" w:rsidRPr="00DF6416">
        <w:rPr>
          <w:rFonts w:ascii="Times New Roman" w:hAnsi="Times New Roman" w:cs="Times New Roman"/>
          <w:sz w:val="28"/>
          <w:szCs w:val="28"/>
          <w:vertAlign w:val="superscript"/>
        </w:rPr>
        <w:t xml:space="preserve"> </w:t>
      </w:r>
      <w:r w:rsidR="00B81DD6" w:rsidRPr="00DF6416">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w:t>
      </w:r>
      <w:r w:rsidR="00196294" w:rsidRPr="00DF6416">
        <w:rPr>
          <w:rFonts w:ascii="Times New Roman" w:hAnsi="Times New Roman" w:cs="Times New Roman"/>
          <w:sz w:val="28"/>
          <w:szCs w:val="28"/>
        </w:rPr>
        <w:t xml:space="preserve"> </w:t>
      </w:r>
      <w:r w:rsidR="00B81DD6" w:rsidRPr="00DF6416">
        <w:rPr>
          <w:rFonts w:ascii="Times New Roman" w:hAnsi="Times New Roman" w:cs="Times New Roman"/>
          <w:sz w:val="28"/>
          <w:szCs w:val="28"/>
        </w:rPr>
        <w:t>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00B81DD6" w:rsidRPr="00DF6416">
        <w:rPr>
          <w:rFonts w:ascii="Times New Roman" w:hAnsi="Times New Roman" w:cs="Times New Roman"/>
          <w:sz w:val="28"/>
          <w:szCs w:val="28"/>
          <w:lang w:val="en-US"/>
        </w:rPr>
        <w:t> </w:t>
      </w:r>
      <w:r w:rsidR="00B81DD6" w:rsidRPr="00DF6416">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006F7697" w:rsidRPr="00DF6416">
        <w:rPr>
          <w:rFonts w:ascii="Times New Roman" w:hAnsi="Times New Roman" w:cs="Times New Roman"/>
          <w:sz w:val="28"/>
          <w:szCs w:val="28"/>
        </w:rPr>
        <w:t xml:space="preserve"> </w:t>
      </w:r>
      <w:r w:rsidRPr="00DF6416">
        <w:rPr>
          <w:rFonts w:ascii="Times New Roman" w:hAnsi="Times New Roman" w:cs="Times New Roman"/>
          <w:sz w:val="28"/>
          <w:szCs w:val="28"/>
        </w:rPr>
        <w:t>основаниям, не предусмотренным пунктом 36.5 настоящей главы, не</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допускается. </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DF6416">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F6416" w:rsidRDefault="00F60E00" w:rsidP="00F60E00">
      <w:pPr>
        <w:pStyle w:val="formattext"/>
        <w:widowControl w:val="0"/>
        <w:spacing w:before="0" w:beforeAutospacing="0" w:after="0" w:afterAutospacing="0"/>
        <w:ind w:firstLine="709"/>
        <w:jc w:val="both"/>
        <w:rPr>
          <w:sz w:val="28"/>
          <w:szCs w:val="28"/>
        </w:rPr>
      </w:pPr>
      <w:r w:rsidRPr="00DF6416">
        <w:rPr>
          <w:sz w:val="28"/>
          <w:szCs w:val="28"/>
        </w:rPr>
        <w:t>36.8. В случае если по результатам рассмотрения заявок на участие в</w:t>
      </w:r>
      <w:r w:rsidRPr="00DF6416">
        <w:rPr>
          <w:sz w:val="28"/>
          <w:szCs w:val="28"/>
          <w:lang w:val="en-US"/>
        </w:rPr>
        <w:t> </w:t>
      </w:r>
      <w:r w:rsidRPr="00DF6416">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DF6416">
        <w:rPr>
          <w:sz w:val="28"/>
          <w:szCs w:val="28"/>
          <w:lang w:val="en-US"/>
        </w:rPr>
        <w:t> </w:t>
      </w:r>
      <w:r w:rsidRPr="00DF6416">
        <w:rPr>
          <w:sz w:val="28"/>
          <w:szCs w:val="28"/>
        </w:rPr>
        <w:t>конкурсной документации и извещении, конкурс признается несостоявшимся.</w:t>
      </w:r>
      <w:bookmarkStart w:id="59" w:name="P0821"/>
      <w:bookmarkEnd w:id="59"/>
      <w:r w:rsidRPr="00DF6416">
        <w:rPr>
          <w:sz w:val="28"/>
          <w:szCs w:val="28"/>
        </w:rPr>
        <w:t xml:space="preserve"> </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36.9. Результаты рассмотрения единственной заявки на участие в</w:t>
      </w:r>
      <w:r w:rsidRPr="00DF6416">
        <w:rPr>
          <w:sz w:val="28"/>
          <w:szCs w:val="28"/>
          <w:lang w:val="en-US"/>
        </w:rPr>
        <w:t> </w:t>
      </w:r>
      <w:r w:rsidRPr="00DF6416">
        <w:rPr>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F6416" w:rsidRDefault="00F60E00" w:rsidP="00F60E00">
      <w:pPr>
        <w:widowControl w:val="0"/>
        <w:tabs>
          <w:tab w:val="left" w:pos="709"/>
        </w:tabs>
        <w:spacing w:after="0" w:line="240" w:lineRule="auto"/>
        <w:ind w:firstLine="709"/>
        <w:jc w:val="both"/>
        <w:rPr>
          <w:rFonts w:ascii="Times New Roman" w:hAnsi="Times New Roman" w:cs="Times New Roman"/>
          <w:sz w:val="28"/>
          <w:szCs w:val="28"/>
        </w:rPr>
      </w:pPr>
      <w:r w:rsidRPr="00DF6416">
        <w:rPr>
          <w:rFonts w:ascii="Times New Roman" w:eastAsia="Times New Roman" w:hAnsi="Times New Roman" w:cs="Times New Roman"/>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DF6416">
        <w:rPr>
          <w:rFonts w:ascii="Times New Roman" w:hAnsi="Times New Roman" w:cs="Times New Roman"/>
          <w:sz w:val="28"/>
          <w:szCs w:val="28"/>
        </w:rPr>
        <w:t>о признании закупки несостоявшейся</w:t>
      </w:r>
      <w:r w:rsidRPr="00DF6416">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DF6416">
        <w:rPr>
          <w:rFonts w:ascii="Times New Roman" w:eastAsia="Times New Roman" w:hAnsi="Times New Roman" w:cs="Times New Roman"/>
          <w:sz w:val="28"/>
          <w:szCs w:val="28"/>
          <w:lang w:eastAsia="ru-RU"/>
        </w:rPr>
        <w:noBreakHyphen/>
        <w:t xml:space="preserve">ФЗ. </w:t>
      </w:r>
      <w:r w:rsidRPr="00DF6416">
        <w:rPr>
          <w:rFonts w:ascii="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F60E00" w:rsidRPr="00DF6416" w:rsidRDefault="00F60E00" w:rsidP="00F60E00">
      <w:pPr>
        <w:widowControl w:val="0"/>
        <w:spacing w:after="0" w:line="240" w:lineRule="auto"/>
        <w:ind w:firstLine="709"/>
        <w:jc w:val="both"/>
      </w:pPr>
      <w:r w:rsidRPr="00DF6416">
        <w:rPr>
          <w:rFonts w:ascii="Times New Roman" w:hAnsi="Times New Roman" w:cs="Times New Roman"/>
          <w:sz w:val="28"/>
          <w:szCs w:val="28"/>
        </w:rPr>
        <w:t>36.11. В случае если конкурс</w:t>
      </w:r>
      <w:r w:rsidRPr="00DF6416">
        <w:rPr>
          <w:rFonts w:ascii="Times New Roman" w:eastAsia="Times New Roman" w:hAnsi="Times New Roman" w:cs="Times New Roman"/>
          <w:sz w:val="28"/>
          <w:szCs w:val="28"/>
        </w:rPr>
        <w:t xml:space="preserve"> признан несостоявшимся по причине того, что</w:t>
      </w:r>
      <w:r w:rsidRPr="00DF6416">
        <w:rPr>
          <w:rFonts w:ascii="Times New Roman" w:hAnsi="Times New Roman" w:cs="Times New Roman"/>
          <w:sz w:val="28"/>
          <w:szCs w:val="28"/>
        </w:rPr>
        <w:t xml:space="preserve"> по результатам рассмотрения заявок на участие в конкурсе</w:t>
      </w:r>
      <w:r w:rsidRPr="00DF6416">
        <w:rPr>
          <w:rFonts w:ascii="Times New Roman" w:eastAsia="Times New Roman" w:hAnsi="Times New Roman" w:cs="Times New Roman"/>
          <w:sz w:val="28"/>
          <w:szCs w:val="28"/>
        </w:rPr>
        <w:t xml:space="preserve"> только одна такая заявка признана </w:t>
      </w:r>
      <w:r w:rsidRPr="00DF6416">
        <w:rPr>
          <w:rFonts w:ascii="Times New Roman" w:hAnsi="Times New Roman" w:cs="Times New Roman"/>
          <w:sz w:val="28"/>
          <w:szCs w:val="28"/>
        </w:rPr>
        <w:t>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lastRenderedPageBreak/>
        <w:t>36.12. В случае если конкурс</w:t>
      </w:r>
      <w:r w:rsidRPr="00DF6416">
        <w:rPr>
          <w:rFonts w:ascii="Times New Roman" w:eastAsia="Times New Roman" w:hAnsi="Times New Roman" w:cs="Times New Roman"/>
          <w:sz w:val="28"/>
          <w:szCs w:val="28"/>
        </w:rPr>
        <w:t xml:space="preserve"> признан несостоявшимся по причине того, что</w:t>
      </w:r>
      <w:r w:rsidRPr="00DF6416">
        <w:rPr>
          <w:rFonts w:ascii="Times New Roman" w:hAnsi="Times New Roman" w:cs="Times New Roman"/>
          <w:sz w:val="28"/>
          <w:szCs w:val="28"/>
        </w:rPr>
        <w:t xml:space="preserve"> по результатам рассмотрения заявок на участие в конкурсе</w:t>
      </w:r>
      <w:r w:rsidRPr="00DF6416">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DF6416">
        <w:rPr>
          <w:rFonts w:ascii="Times New Roman"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DF6416">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 случае, указанном в абзаце первом пункта 36.12 настоящего Положения, заказчик вправе</w:t>
      </w:r>
      <w:r w:rsidRPr="00DF6416">
        <w:t xml:space="preserve"> </w:t>
      </w:r>
      <w:r w:rsidRPr="00DF6416">
        <w:rPr>
          <w:rFonts w:ascii="Times New Roman" w:hAnsi="Times New Roman" w:cs="Times New Roman"/>
          <w:sz w:val="28"/>
          <w:szCs w:val="28"/>
        </w:rPr>
        <w:t>осуществить одно из следующих действий:</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 провести новую закупку;</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F60E00" w:rsidRPr="00DF6416" w:rsidRDefault="00F60E00" w:rsidP="00F60E00">
      <w:pPr>
        <w:pStyle w:val="formattext"/>
        <w:widowControl w:val="0"/>
        <w:spacing w:before="0" w:beforeAutospacing="0" w:after="0" w:afterAutospacing="0"/>
        <w:ind w:firstLine="709"/>
        <w:jc w:val="both"/>
        <w:rPr>
          <w:sz w:val="28"/>
          <w:szCs w:val="28"/>
        </w:rPr>
      </w:pPr>
      <w:r w:rsidRPr="00DF6416">
        <w:rPr>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DF6416">
        <w:rPr>
          <w:sz w:val="28"/>
          <w:szCs w:val="28"/>
          <w:lang w:val="en-US"/>
        </w:rPr>
        <w:t> </w:t>
      </w:r>
      <w:r w:rsidRPr="00DF6416">
        <w:rPr>
          <w:sz w:val="28"/>
          <w:szCs w:val="28"/>
        </w:rPr>
        <w:t xml:space="preserve">учетом главы 33 настоящего Положения, в срок, не превышающий пятнадцать дней </w:t>
      </w:r>
      <w:proofErr w:type="gramStart"/>
      <w:r w:rsidRPr="00DF6416">
        <w:rPr>
          <w:sz w:val="28"/>
          <w:szCs w:val="28"/>
        </w:rPr>
        <w:t>с даты размещения</w:t>
      </w:r>
      <w:proofErr w:type="gramEnd"/>
      <w:r w:rsidRPr="00DF6416">
        <w:rPr>
          <w:sz w:val="28"/>
          <w:szCs w:val="28"/>
        </w:rPr>
        <w:t xml:space="preserve"> заказчиком в ЕИС протокола рассмотрения заявок.</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F60E00" w:rsidRPr="00DF6416" w:rsidRDefault="00F60E00" w:rsidP="00F60E00">
      <w:pPr>
        <w:pStyle w:val="formattext"/>
        <w:widowControl w:val="0"/>
        <w:spacing w:before="0" w:beforeAutospacing="0" w:after="0" w:afterAutospacing="0"/>
        <w:ind w:firstLine="708"/>
        <w:jc w:val="both"/>
        <w:rPr>
          <w:sz w:val="28"/>
          <w:szCs w:val="28"/>
        </w:rPr>
      </w:pPr>
      <w:bookmarkStart w:id="60" w:name="P081F"/>
      <w:bookmarkEnd w:id="60"/>
      <w:r w:rsidRPr="00DF6416">
        <w:rPr>
          <w:sz w:val="28"/>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w:t>
      </w:r>
      <w:r w:rsidRPr="00DF6416">
        <w:rPr>
          <w:sz w:val="28"/>
          <w:szCs w:val="28"/>
          <w:lang w:val="en-US"/>
        </w:rPr>
        <w:t> </w:t>
      </w:r>
      <w:r w:rsidRPr="00DF6416">
        <w:rPr>
          <w:sz w:val="28"/>
          <w:szCs w:val="28"/>
        </w:rPr>
        <w:t>конкурсе место в порядке уменьшения степени выгодности содержащихся в</w:t>
      </w:r>
      <w:r w:rsidRPr="00DF6416">
        <w:rPr>
          <w:sz w:val="28"/>
          <w:szCs w:val="28"/>
          <w:lang w:val="en-US"/>
        </w:rPr>
        <w:t> </w:t>
      </w:r>
      <w:r w:rsidRPr="00DF6416">
        <w:rPr>
          <w:sz w:val="28"/>
          <w:szCs w:val="28"/>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61" w:name="P0823"/>
      <w:bookmarkEnd w:id="61"/>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36.19. Победителем конкурса признается участник конкурса, заявка на</w:t>
      </w:r>
      <w:r w:rsidRPr="00DF6416">
        <w:rPr>
          <w:sz w:val="28"/>
          <w:szCs w:val="28"/>
          <w:lang w:val="en-US"/>
        </w:rPr>
        <w:t> </w:t>
      </w:r>
      <w:r w:rsidRPr="00DF6416">
        <w:rPr>
          <w:sz w:val="28"/>
          <w:szCs w:val="28"/>
        </w:rPr>
        <w:t xml:space="preserve">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DF6416">
        <w:rPr>
          <w:sz w:val="28"/>
          <w:szCs w:val="28"/>
        </w:rPr>
        <w:t>конкурсе</w:t>
      </w:r>
      <w:proofErr w:type="gramEnd"/>
      <w:r w:rsidRPr="00DF6416">
        <w:rPr>
          <w:sz w:val="28"/>
          <w:szCs w:val="28"/>
        </w:rPr>
        <w:t xml:space="preserve"> которого присвоено первое место.</w:t>
      </w:r>
      <w:bookmarkStart w:id="62" w:name="P0825"/>
      <w:bookmarkEnd w:id="62"/>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36.20. Результаты оценки и сопоставления заявок на участие в конкурсе фиксируются в</w:t>
      </w:r>
      <w:r w:rsidRPr="00DF6416">
        <w:rPr>
          <w:sz w:val="28"/>
          <w:szCs w:val="28"/>
          <w:lang w:val="en-US"/>
        </w:rPr>
        <w:t> </w:t>
      </w:r>
      <w:r w:rsidRPr="00DF6416">
        <w:rPr>
          <w:sz w:val="28"/>
          <w:szCs w:val="28"/>
        </w:rPr>
        <w:t xml:space="preserve">протоколе оценки таких заявок, в котором должна содержаться </w:t>
      </w:r>
      <w:r w:rsidRPr="00DF6416">
        <w:rPr>
          <w:sz w:val="28"/>
          <w:szCs w:val="28"/>
        </w:rPr>
        <w:lastRenderedPageBreak/>
        <w:t>информация в</w:t>
      </w:r>
      <w:r w:rsidRPr="00DF6416">
        <w:rPr>
          <w:sz w:val="28"/>
          <w:szCs w:val="28"/>
          <w:lang w:val="en-US"/>
        </w:rPr>
        <w:t> </w:t>
      </w:r>
      <w:r w:rsidRPr="00DF6416">
        <w:rPr>
          <w:sz w:val="28"/>
          <w:szCs w:val="28"/>
        </w:rPr>
        <w:t>соответствии с частью</w:t>
      </w:r>
      <w:bookmarkStart w:id="63" w:name="P0829"/>
      <w:bookmarkEnd w:id="63"/>
      <w:r w:rsidRPr="00DF6416">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F60E00" w:rsidRPr="00DF6416" w:rsidRDefault="00F60E00" w:rsidP="00F60E00">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w:t>
      </w:r>
      <w:r w:rsidRPr="00DF6416">
        <w:rPr>
          <w:sz w:val="28"/>
          <w:szCs w:val="28"/>
        </w:rPr>
        <w:t xml:space="preserve"> </w:t>
      </w:r>
      <w:r w:rsidRPr="00DF6416">
        <w:rPr>
          <w:rFonts w:ascii="Times New Roman" w:eastAsia="Times New Roman" w:hAnsi="Times New Roman" w:cs="Times New Roman"/>
          <w:sz w:val="28"/>
          <w:szCs w:val="28"/>
          <w:lang w:eastAsia="ru-RU"/>
        </w:rPr>
        <w:t>размещается заказчиком в ЕИС не позднее чем через три дня со</w:t>
      </w:r>
      <w:r w:rsidRPr="00DF6416">
        <w:rPr>
          <w:rFonts w:ascii="Times New Roman" w:eastAsia="Times New Roman" w:hAnsi="Times New Roman" w:cs="Times New Roman"/>
          <w:sz w:val="28"/>
          <w:szCs w:val="28"/>
          <w:lang w:val="en-US" w:eastAsia="ru-RU"/>
        </w:rPr>
        <w:t> </w:t>
      </w:r>
      <w:r w:rsidRPr="00DF6416">
        <w:rPr>
          <w:rFonts w:ascii="Times New Roman" w:eastAsia="Times New Roman" w:hAnsi="Times New Roman" w:cs="Times New Roman"/>
          <w:sz w:val="28"/>
          <w:szCs w:val="28"/>
          <w:lang w:eastAsia="ru-RU"/>
        </w:rPr>
        <w:t>дня подписания.</w:t>
      </w:r>
    </w:p>
    <w:p w:rsidR="00F60E00" w:rsidRPr="00DF6416" w:rsidRDefault="00F60E00" w:rsidP="00F60E00">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 xml:space="preserve">36.23. </w:t>
      </w:r>
      <w:bookmarkStart w:id="64" w:name="P0847"/>
      <w:bookmarkEnd w:id="64"/>
      <w:r w:rsidRPr="00DF6416">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65" w:name="P0849"/>
      <w:bookmarkEnd w:id="65"/>
      <w:r w:rsidRPr="00DF6416">
        <w:rPr>
          <w:rFonts w:ascii="Times New Roman" w:eastAsia="Times New Roman" w:hAnsi="Times New Roman" w:cs="Times New Roman"/>
          <w:sz w:val="28"/>
          <w:szCs w:val="28"/>
          <w:lang w:eastAsia="ru-RU"/>
        </w:rPr>
        <w:t>.</w:t>
      </w:r>
    </w:p>
    <w:p w:rsidR="00F60E00" w:rsidRPr="00DF6416"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6416">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F60E00" w:rsidRPr="00DF6416" w:rsidRDefault="00F60E00" w:rsidP="00F60E00">
      <w:pPr>
        <w:pStyle w:val="headertext"/>
        <w:widowControl w:val="0"/>
        <w:spacing w:before="0" w:beforeAutospacing="0" w:after="0" w:afterAutospacing="0"/>
        <w:jc w:val="both"/>
        <w:rPr>
          <w:b/>
          <w:sz w:val="28"/>
          <w:szCs w:val="28"/>
        </w:rPr>
      </w:pPr>
    </w:p>
    <w:p w:rsidR="00F60E00" w:rsidRPr="00DF6416" w:rsidRDefault="00F60E00" w:rsidP="00F60E00">
      <w:pPr>
        <w:pStyle w:val="2"/>
        <w:widowControl w:val="0"/>
        <w:spacing w:before="0"/>
        <w:jc w:val="center"/>
        <w:rPr>
          <w:rFonts w:ascii="Times New Roman" w:eastAsia="Times New Roman" w:hAnsi="Times New Roman" w:cs="Times New Roman"/>
          <w:color w:val="auto"/>
          <w:sz w:val="28"/>
          <w:szCs w:val="28"/>
          <w:lang w:eastAsia="ru-RU"/>
        </w:rPr>
      </w:pPr>
      <w:bookmarkStart w:id="66" w:name="_Toc90308664"/>
      <w:r w:rsidRPr="00DF6416">
        <w:rPr>
          <w:rFonts w:ascii="Times New Roman" w:eastAsia="Times New Roman" w:hAnsi="Times New Roman" w:cs="Times New Roman"/>
          <w:color w:val="auto"/>
          <w:sz w:val="28"/>
          <w:szCs w:val="28"/>
          <w:lang w:eastAsia="ru-RU"/>
        </w:rPr>
        <w:t>37. Особенности проведения конкурса в электронной форме</w:t>
      </w:r>
      <w:bookmarkEnd w:id="66"/>
    </w:p>
    <w:p w:rsidR="00F60E00" w:rsidRPr="00DF6416" w:rsidRDefault="00F60E00" w:rsidP="00F60E00">
      <w:pPr>
        <w:pStyle w:val="formattext"/>
        <w:widowControl w:val="0"/>
        <w:spacing w:before="0" w:beforeAutospacing="0" w:after="0" w:afterAutospacing="0"/>
        <w:ind w:firstLine="709"/>
        <w:contextualSpacing/>
        <w:jc w:val="both"/>
        <w:rPr>
          <w:rFonts w:eastAsiaTheme="minorHAnsi"/>
          <w:sz w:val="28"/>
          <w:szCs w:val="28"/>
          <w:lang w:eastAsia="en-US"/>
        </w:rPr>
      </w:pPr>
    </w:p>
    <w:p w:rsidR="00F60E00" w:rsidRPr="00DF6416"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6416">
        <w:rPr>
          <w:rFonts w:ascii="Times New Roman" w:hAnsi="Times New Roman" w:cs="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F60E00" w:rsidRPr="00DF6416"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6416">
        <w:rPr>
          <w:rFonts w:ascii="Times New Roman" w:hAnsi="Times New Roman" w:cs="Times New Roman"/>
          <w:sz w:val="28"/>
          <w:szCs w:val="28"/>
        </w:rPr>
        <w:t>37.2. Общий порядок осуществления конкурса в электронной форме устанавливается статьей 3.3 Закона № 223-ФЗ.</w:t>
      </w:r>
    </w:p>
    <w:p w:rsidR="00F60E00" w:rsidRPr="00DF6416"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6416">
        <w:rPr>
          <w:rFonts w:ascii="Times New Roman" w:hAnsi="Times New Roman" w:cs="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F60E00" w:rsidRPr="00DF6416"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6416">
        <w:rPr>
          <w:rFonts w:ascii="Times New Roman" w:hAnsi="Times New Roman" w:cs="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регламентом такой электронной площадки.</w:t>
      </w:r>
    </w:p>
    <w:p w:rsidR="00F60E00" w:rsidRPr="00DF6416"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F6416"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6416">
        <w:rPr>
          <w:rFonts w:ascii="Times New Roman" w:hAnsi="Times New Roman" w:cs="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дня подписания.</w:t>
      </w:r>
    </w:p>
    <w:p w:rsidR="00F60E00" w:rsidRPr="00DF6416"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6416">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F60E00" w:rsidRPr="00DF6416" w:rsidRDefault="00F60E00" w:rsidP="00F60E00">
      <w:pPr>
        <w:widowControl w:val="0"/>
        <w:tabs>
          <w:tab w:val="left" w:pos="851"/>
        </w:tabs>
        <w:spacing w:after="0" w:line="240" w:lineRule="auto"/>
        <w:jc w:val="both"/>
        <w:rPr>
          <w:rFonts w:ascii="Times New Roman" w:hAnsi="Times New Roman" w:cs="Times New Roman"/>
          <w:sz w:val="28"/>
          <w:szCs w:val="28"/>
        </w:rPr>
      </w:pPr>
    </w:p>
    <w:p w:rsidR="00F60E00" w:rsidRPr="00DF6416" w:rsidRDefault="00F60E00" w:rsidP="00F60E00">
      <w:pPr>
        <w:pStyle w:val="1"/>
        <w:widowControl w:val="0"/>
        <w:numPr>
          <w:ilvl w:val="0"/>
          <w:numId w:val="0"/>
        </w:numPr>
        <w:spacing w:before="0" w:after="0" w:line="240" w:lineRule="auto"/>
        <w:rPr>
          <w:sz w:val="28"/>
          <w:szCs w:val="28"/>
        </w:rPr>
      </w:pPr>
      <w:bookmarkStart w:id="67" w:name="_Toc90308665"/>
      <w:r w:rsidRPr="00DF6416">
        <w:rPr>
          <w:sz w:val="28"/>
          <w:szCs w:val="28"/>
          <w:lang w:val="en-US"/>
        </w:rPr>
        <w:t>III</w:t>
      </w:r>
      <w:r w:rsidRPr="00DF6416">
        <w:rPr>
          <w:sz w:val="28"/>
          <w:szCs w:val="28"/>
        </w:rPr>
        <w:t>. УСЛОВИЯ ПРИМЕНЕНИЯ И ПОРЯДОК ПРОВЕДЕНИЯ АУКЦИОНА</w:t>
      </w:r>
      <w:bookmarkEnd w:id="67"/>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68" w:name="_Toc90308666"/>
      <w:r w:rsidRPr="00DF6416">
        <w:rPr>
          <w:rFonts w:ascii="Times New Roman" w:hAnsi="Times New Roman" w:cs="Times New Roman"/>
          <w:color w:val="auto"/>
          <w:sz w:val="28"/>
          <w:szCs w:val="28"/>
        </w:rPr>
        <w:t>38. Условия применения открытого аукциона, аукциона в электронной форме</w:t>
      </w:r>
      <w:bookmarkEnd w:id="68"/>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w:t>
      </w:r>
      <w:proofErr w:type="gramStart"/>
      <w:r w:rsidRPr="00DF6416">
        <w:rPr>
          <w:rFonts w:ascii="Times New Roman" w:hAnsi="Times New Roman" w:cs="Times New Roman"/>
          <w:sz w:val="28"/>
          <w:szCs w:val="28"/>
        </w:rPr>
        <w:t xml:space="preserve">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F6416">
        <w:rPr>
          <w:rFonts w:ascii="Times New Roman" w:eastAsia="Times New Roman" w:hAnsi="Times New Roman" w:cs="Times New Roman"/>
          <w:sz w:val="28"/>
          <w:szCs w:val="28"/>
          <w:lang w:eastAsia="ru-RU"/>
        </w:rPr>
        <w:t>цену единицы (</w:t>
      </w:r>
      <w:r w:rsidRPr="00DF6416">
        <w:rPr>
          <w:rFonts w:ascii="Times New Roman"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DF6416">
        <w:rPr>
          <w:rFonts w:ascii="Times New Roman" w:eastAsia="Times New Roman" w:hAnsi="Times New Roman" w:cs="Times New Roman"/>
          <w:sz w:val="28"/>
          <w:szCs w:val="28"/>
          <w:lang w:eastAsia="ru-RU"/>
        </w:rPr>
        <w:t>цены единицы (</w:t>
      </w:r>
      <w:r w:rsidRPr="00DF6416">
        <w:rPr>
          <w:rFonts w:ascii="Times New Roman" w:hAnsi="Times New Roman" w:cs="Times New Roman"/>
          <w:sz w:val="28"/>
          <w:szCs w:val="28"/>
        </w:rPr>
        <w:t>суммы цен единиц) товара, работы, услуги, указанных</w:t>
      </w:r>
      <w:proofErr w:type="gramEnd"/>
      <w:r w:rsidRPr="00DF6416">
        <w:rPr>
          <w:rFonts w:ascii="Times New Roman" w:hAnsi="Times New Roman" w:cs="Times New Roman"/>
          <w:sz w:val="28"/>
          <w:szCs w:val="28"/>
        </w:rPr>
        <w:t xml:space="preserve"> в извещении о проведен</w:t>
      </w:r>
      <w:proofErr w:type="gramStart"/>
      <w:r w:rsidRPr="00DF6416">
        <w:rPr>
          <w:rFonts w:ascii="Times New Roman" w:hAnsi="Times New Roman" w:cs="Times New Roman"/>
          <w:sz w:val="28"/>
          <w:szCs w:val="28"/>
        </w:rPr>
        <w:t>ии ау</w:t>
      </w:r>
      <w:proofErr w:type="gramEnd"/>
      <w:r w:rsidRPr="00DF6416">
        <w:rPr>
          <w:rFonts w:ascii="Times New Roman" w:hAnsi="Times New Roman" w:cs="Times New Roman"/>
          <w:sz w:val="28"/>
          <w:szCs w:val="28"/>
        </w:rPr>
        <w:t xml:space="preserve">кциона, на установленную в документации о закупке величину (далее – «шаг аукциона»).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 случае если при проведен</w:t>
      </w:r>
      <w:proofErr w:type="gramStart"/>
      <w:r w:rsidRPr="00DF6416">
        <w:rPr>
          <w:rFonts w:ascii="Times New Roman" w:hAnsi="Times New Roman" w:cs="Times New Roman"/>
          <w:sz w:val="28"/>
          <w:szCs w:val="28"/>
        </w:rPr>
        <w:t>ии ау</w:t>
      </w:r>
      <w:proofErr w:type="gramEnd"/>
      <w:r w:rsidRPr="00DF6416">
        <w:rPr>
          <w:rFonts w:ascii="Times New Roman" w:hAnsi="Times New Roman" w:cs="Times New Roman"/>
          <w:sz w:val="28"/>
          <w:szCs w:val="28"/>
        </w:rPr>
        <w:t xml:space="preserve">кциона цена договора,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Pr="00DF6416">
        <w:rPr>
          <w:rFonts w:ascii="Times New Roman" w:eastAsia="Times New Roman" w:hAnsi="Times New Roman" w:cs="Times New Roman"/>
          <w:sz w:val="28"/>
          <w:szCs w:val="28"/>
          <w:lang w:eastAsia="ru-RU"/>
        </w:rPr>
        <w:t>цена единицы (</w:t>
      </w:r>
      <w:r w:rsidRPr="00DF6416">
        <w:rPr>
          <w:rFonts w:ascii="Times New Roman"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38.4.</w:t>
      </w:r>
      <w:r w:rsidRPr="00DF6416">
        <w:rPr>
          <w:rFonts w:ascii="Times New Roman" w:hAnsi="Times New Roman" w:cs="Times New Roman"/>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объектом закупки является продукция, для которой существует функционирующий рынок;</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38.5.</w:t>
      </w:r>
      <w:r w:rsidRPr="00DF6416">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невозможность проведения аукциона в электронной форме;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начальная (максимальная) цена договора не превышает пять миллионов рублей;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 соблюдение требования, указанного в пункте 7.7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38.6. Ограничение по начальной (максимальной) цене договора </w:t>
      </w:r>
      <w:r w:rsidRPr="00DF6416">
        <w:rPr>
          <w:rFonts w:ascii="Times New Roman" w:hAnsi="Times New Roman" w:cs="Times New Roman"/>
          <w:sz w:val="28"/>
          <w:szCs w:val="28"/>
        </w:rPr>
        <w:lastRenderedPageBreak/>
        <w:t xml:space="preserve">для электронного аукциона не установлено.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w:t>
      </w:r>
      <w:r w:rsidR="002C1B44" w:rsidRPr="00DF6416">
        <w:rPr>
          <w:rFonts w:ascii="Times New Roman" w:hAnsi="Times New Roman" w:cs="Times New Roman"/>
          <w:sz w:val="28"/>
          <w:szCs w:val="28"/>
        </w:rPr>
        <w:t>44.1</w:t>
      </w:r>
      <w:r w:rsidR="004942EA" w:rsidRPr="00DF6416">
        <w:rPr>
          <w:rFonts w:ascii="Times New Roman" w:hAnsi="Times New Roman" w:cs="Times New Roman"/>
          <w:sz w:val="28"/>
          <w:szCs w:val="28"/>
        </w:rPr>
        <w:t>3</w:t>
      </w:r>
      <w:r w:rsidR="002C1B44" w:rsidRPr="00DF6416">
        <w:rPr>
          <w:rFonts w:ascii="Times New Roman" w:hAnsi="Times New Roman" w:cs="Times New Roman"/>
          <w:sz w:val="28"/>
          <w:szCs w:val="28"/>
        </w:rPr>
        <w:t>, 44.1</w:t>
      </w:r>
      <w:r w:rsidR="004942EA" w:rsidRPr="00DF6416">
        <w:rPr>
          <w:rFonts w:ascii="Times New Roman" w:hAnsi="Times New Roman" w:cs="Times New Roman"/>
          <w:sz w:val="28"/>
          <w:szCs w:val="28"/>
        </w:rPr>
        <w:t>4</w:t>
      </w:r>
      <w:r w:rsidR="00E670E1" w:rsidRPr="00DF6416">
        <w:rPr>
          <w:rFonts w:ascii="Times New Roman" w:hAnsi="Times New Roman" w:cs="Times New Roman"/>
          <w:sz w:val="28"/>
          <w:szCs w:val="28"/>
        </w:rPr>
        <w:t xml:space="preserve"> </w:t>
      </w:r>
      <w:r w:rsidRPr="00DF6416">
        <w:rPr>
          <w:rFonts w:ascii="Times New Roman" w:hAnsi="Times New Roman" w:cs="Times New Roman"/>
          <w:sz w:val="28"/>
          <w:szCs w:val="28"/>
        </w:rPr>
        <w:t>Положения, итоговым является протокол признания закупки несостоявшейся.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w:t>
      </w:r>
      <w:r w:rsidR="00E670E1" w:rsidRPr="00DF6416">
        <w:rPr>
          <w:rFonts w:ascii="Times New Roman" w:hAnsi="Times New Roman" w:cs="Times New Roman"/>
          <w:sz w:val="28"/>
          <w:szCs w:val="28"/>
        </w:rPr>
        <w:t xml:space="preserve">отренных пунктами 45.12, 45.19. </w:t>
      </w:r>
      <w:r w:rsidRPr="00DF6416">
        <w:rPr>
          <w:rFonts w:ascii="Times New Roman" w:hAnsi="Times New Roman" w:cs="Times New Roman"/>
          <w:sz w:val="28"/>
          <w:szCs w:val="28"/>
        </w:rPr>
        <w:t>Положения, итоговым является протокол признания закупки несостоявшейся.</w:t>
      </w:r>
    </w:p>
    <w:p w:rsidR="00F60E00" w:rsidRPr="00DF6416" w:rsidRDefault="00F60E00" w:rsidP="00103282">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38.11. Заказчик вправе принять решение об отмене аукциона в соответствии с главой 25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69" w:name="_Toc90308667"/>
      <w:r w:rsidRPr="00DF6416">
        <w:rPr>
          <w:rFonts w:ascii="Times New Roman" w:hAnsi="Times New Roman" w:cs="Times New Roman"/>
          <w:color w:val="auto"/>
          <w:sz w:val="28"/>
          <w:szCs w:val="28"/>
        </w:rPr>
        <w:t>39. Извещение о проведен</w:t>
      </w:r>
      <w:proofErr w:type="gramStart"/>
      <w:r w:rsidRPr="00DF6416">
        <w:rPr>
          <w:rFonts w:ascii="Times New Roman" w:hAnsi="Times New Roman" w:cs="Times New Roman"/>
          <w:color w:val="auto"/>
          <w:sz w:val="28"/>
          <w:szCs w:val="28"/>
        </w:rPr>
        <w:t>ии ау</w:t>
      </w:r>
      <w:proofErr w:type="gramEnd"/>
      <w:r w:rsidRPr="00DF6416">
        <w:rPr>
          <w:rFonts w:ascii="Times New Roman" w:hAnsi="Times New Roman" w:cs="Times New Roman"/>
          <w:color w:val="auto"/>
          <w:sz w:val="28"/>
          <w:szCs w:val="28"/>
        </w:rPr>
        <w:t>кциона, аукционная документация</w:t>
      </w:r>
      <w:bookmarkEnd w:id="69"/>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39.1. Заказчик размещает в ЕИС извещение о проведен</w:t>
      </w:r>
      <w:proofErr w:type="gramStart"/>
      <w:r w:rsidRPr="00DF6416">
        <w:rPr>
          <w:rFonts w:ascii="Times New Roman" w:hAnsi="Times New Roman" w:cs="Times New Roman"/>
          <w:sz w:val="28"/>
          <w:szCs w:val="28"/>
        </w:rPr>
        <w:t>ии ау</w:t>
      </w:r>
      <w:proofErr w:type="gramEnd"/>
      <w:r w:rsidRPr="00DF6416">
        <w:rPr>
          <w:rFonts w:ascii="Times New Roman" w:hAnsi="Times New Roman" w:cs="Times New Roman"/>
          <w:sz w:val="28"/>
          <w:szCs w:val="28"/>
        </w:rPr>
        <w:t>кциона и аукционную документацию не менее чем за пятнадцать дней до даты окончания срока подачи заявок на участие в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39.2. Извещение о проведен</w:t>
      </w:r>
      <w:proofErr w:type="gramStart"/>
      <w:r w:rsidRPr="00DF6416">
        <w:rPr>
          <w:rFonts w:ascii="Times New Roman" w:hAnsi="Times New Roman" w:cs="Times New Roman"/>
          <w:sz w:val="28"/>
          <w:szCs w:val="28"/>
        </w:rPr>
        <w:t>ии ау</w:t>
      </w:r>
      <w:proofErr w:type="gramEnd"/>
      <w:r w:rsidRPr="00DF6416">
        <w:rPr>
          <w:rFonts w:ascii="Times New Roman" w:hAnsi="Times New Roman" w:cs="Times New Roman"/>
          <w:sz w:val="28"/>
          <w:szCs w:val="28"/>
        </w:rPr>
        <w:t>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39.3. В извещении о проведен</w:t>
      </w:r>
      <w:proofErr w:type="gramStart"/>
      <w:r w:rsidRPr="00DF6416">
        <w:rPr>
          <w:rFonts w:ascii="Times New Roman" w:hAnsi="Times New Roman" w:cs="Times New Roman"/>
          <w:sz w:val="28"/>
          <w:szCs w:val="28"/>
        </w:rPr>
        <w:t>ии ау</w:t>
      </w:r>
      <w:proofErr w:type="gramEnd"/>
      <w:r w:rsidRPr="00DF6416">
        <w:rPr>
          <w:rFonts w:ascii="Times New Roman" w:hAnsi="Times New Roman" w:cs="Times New Roman"/>
          <w:sz w:val="28"/>
          <w:szCs w:val="28"/>
        </w:rPr>
        <w:t>кциона наряду с информацией, указанной в пункте 8.3 настоящего Положения, указываются: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 дата окончания срока рассмотрения заявок на участие в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2) дата проведения такого аукциона.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39.4. В аукционной документации наряду с информацией и документами, указанными в пунктах 8.4 и 8.5 настоящего Положения, должны содержаться: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1) величина снижения начальной (максимальной) цены договора,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DF6416">
        <w:rPr>
          <w:rFonts w:ascii="Times New Roman" w:eastAsia="Times New Roman" w:hAnsi="Times New Roman" w:cs="Times New Roman"/>
          <w:sz w:val="28"/>
          <w:szCs w:val="28"/>
          <w:lang w:eastAsia="ru-RU"/>
        </w:rPr>
        <w:t>цены единицы (</w:t>
      </w:r>
      <w:r w:rsidRPr="00DF6416">
        <w:rPr>
          <w:rFonts w:ascii="Times New Roman" w:hAnsi="Times New Roman" w:cs="Times New Roman"/>
          <w:sz w:val="28"/>
          <w:szCs w:val="28"/>
        </w:rPr>
        <w:t>суммы цен единиц) товара, работы, услуги в ходе проведения аукциона («шаг аукциона»);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w:t>
      </w:r>
      <w:proofErr w:type="gramStart"/>
      <w:r w:rsidRPr="00DF6416">
        <w:rPr>
          <w:rFonts w:ascii="Times New Roman" w:hAnsi="Times New Roman" w:cs="Times New Roman"/>
          <w:sz w:val="28"/>
          <w:szCs w:val="28"/>
        </w:rPr>
        <w:t>ии ау</w:t>
      </w:r>
      <w:proofErr w:type="gramEnd"/>
      <w:r w:rsidRPr="00DF6416">
        <w:rPr>
          <w:rFonts w:ascii="Times New Roman" w:hAnsi="Times New Roman" w:cs="Times New Roman"/>
          <w:sz w:val="28"/>
          <w:szCs w:val="28"/>
        </w:rPr>
        <w:t>кциона в соответствии с пунктом 40.7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lastRenderedPageBreak/>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39.6. Заказчик вправе внести изменения в извещение о проведен</w:t>
      </w:r>
      <w:proofErr w:type="gramStart"/>
      <w:r w:rsidRPr="00DF6416">
        <w:rPr>
          <w:rFonts w:ascii="Times New Roman" w:hAnsi="Times New Roman" w:cs="Times New Roman"/>
          <w:sz w:val="28"/>
          <w:szCs w:val="28"/>
        </w:rPr>
        <w:t>ии ау</w:t>
      </w:r>
      <w:proofErr w:type="gramEnd"/>
      <w:r w:rsidRPr="00DF6416">
        <w:rPr>
          <w:rFonts w:ascii="Times New Roman" w:hAnsi="Times New Roman" w:cs="Times New Roman"/>
          <w:sz w:val="28"/>
          <w:szCs w:val="28"/>
        </w:rPr>
        <w:t>кциона и (или) в аукционную документацию в соответствии с положениями главы 9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70" w:name="_Toc90308668"/>
      <w:r w:rsidRPr="00DF6416">
        <w:rPr>
          <w:rFonts w:ascii="Times New Roman" w:hAnsi="Times New Roman" w:cs="Times New Roman"/>
          <w:color w:val="auto"/>
          <w:sz w:val="28"/>
          <w:szCs w:val="28"/>
        </w:rPr>
        <w:t>40. Содержание и порядок подачи заявок на участие в аукционе</w:t>
      </w:r>
      <w:bookmarkEnd w:id="70"/>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40.4. Участник аукциона вправе подать только одну заявку на участие в аукционе в отношении каждого предмета закупки (лота). </w:t>
      </w:r>
      <w:proofErr w:type="gramStart"/>
      <w:r w:rsidRPr="00DF6416">
        <w:rPr>
          <w:rFonts w:ascii="Times New Roman" w:hAnsi="Times New Roman" w:cs="Times New Roman"/>
          <w:sz w:val="28"/>
          <w:szCs w:val="28"/>
        </w:rPr>
        <w:t>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40.6. Изменение или отзыв заявки после окончания срока подачи заявок не допускается.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4942EA" w:rsidRPr="00DF6416" w:rsidRDefault="00F60E00" w:rsidP="004942EA">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40.7.1</w:t>
      </w:r>
      <w:r w:rsidR="00057B69" w:rsidRPr="00DF6416">
        <w:rPr>
          <w:rFonts w:ascii="Times New Roman" w:hAnsi="Times New Roman" w:cs="Times New Roman"/>
          <w:sz w:val="28"/>
          <w:szCs w:val="28"/>
        </w:rPr>
        <w:t xml:space="preserve">. </w:t>
      </w:r>
      <w:r w:rsidR="004942EA" w:rsidRPr="00DF6416">
        <w:rPr>
          <w:rFonts w:ascii="Times New Roman" w:hAnsi="Times New Roman" w:cs="Times New Roman"/>
          <w:sz w:val="28"/>
          <w:szCs w:val="28"/>
        </w:rPr>
        <w:t>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4942EA" w:rsidRPr="00DF6416" w:rsidRDefault="004942EA" w:rsidP="004942EA">
      <w:pPr>
        <w:widowControl w:val="0"/>
        <w:spacing w:after="0" w:line="240" w:lineRule="auto"/>
        <w:ind w:firstLine="709"/>
        <w:jc w:val="both"/>
        <w:rPr>
          <w:rFonts w:ascii="Times New Roman" w:hAnsi="Times New Roman" w:cs="Times New Roman"/>
          <w:strike/>
          <w:sz w:val="28"/>
          <w:szCs w:val="28"/>
        </w:rPr>
      </w:pPr>
      <w:r w:rsidRPr="00DF6416">
        <w:rPr>
          <w:rFonts w:ascii="Times New Roman" w:hAnsi="Times New Roman" w:cs="Times New Roman"/>
          <w:sz w:val="28"/>
          <w:szCs w:val="28"/>
        </w:rPr>
        <w:t xml:space="preserve">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w:t>
      </w:r>
      <w:r w:rsidRPr="00DF6416">
        <w:rPr>
          <w:rFonts w:ascii="Times New Roman" w:hAnsi="Times New Roman" w:cs="Times New Roman"/>
          <w:sz w:val="28"/>
          <w:szCs w:val="28"/>
        </w:rPr>
        <w:lastRenderedPageBreak/>
        <w:t xml:space="preserve">предусмотренные пунктом 10 части 19.1 статьи 3.4 Закона № 223-ФЗ. При этом обозначенные информация и документы должны содержаться </w:t>
      </w:r>
      <w:proofErr w:type="gramStart"/>
      <w:r w:rsidRPr="00DF6416">
        <w:rPr>
          <w:rFonts w:ascii="Times New Roman" w:hAnsi="Times New Roman" w:cs="Times New Roman"/>
          <w:sz w:val="28"/>
          <w:szCs w:val="28"/>
        </w:rPr>
        <w:t>в заявке на участие в аукционе в электронной форме в случае</w:t>
      </w:r>
      <w:proofErr w:type="gramEnd"/>
      <w:r w:rsidRPr="00DF6416">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F60E00" w:rsidRPr="00DF6416" w:rsidRDefault="004942EA" w:rsidP="004942EA">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w:t>
      </w:r>
      <w:proofErr w:type="gramStart"/>
      <w:r w:rsidRPr="00DF6416">
        <w:rPr>
          <w:rFonts w:ascii="Times New Roman" w:hAnsi="Times New Roman" w:cs="Times New Roman"/>
          <w:sz w:val="28"/>
          <w:szCs w:val="28"/>
        </w:rPr>
        <w:t>в заявке на участие в аукционе в электронной форме в случае</w:t>
      </w:r>
      <w:proofErr w:type="gramEnd"/>
      <w:r w:rsidRPr="00DF6416">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r w:rsidR="00057B69"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40.9. Единая заявка на участие в аукционе должна включать информацию, предусмотренную пунктами 40.10, 40.12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40.10. Первая часть заявки на участие в аукционе в электронной форме должна содержать:</w:t>
      </w:r>
    </w:p>
    <w:p w:rsidR="00F60E00" w:rsidRPr="00DF6416" w:rsidRDefault="00F60E00" w:rsidP="00F60E00">
      <w:pPr>
        <w:pStyle w:val="ConsPlusNormal"/>
        <w:widowControl w:val="0"/>
        <w:tabs>
          <w:tab w:val="left" w:pos="709"/>
        </w:tabs>
        <w:ind w:firstLine="709"/>
        <w:jc w:val="both"/>
      </w:pPr>
      <w:proofErr w:type="gramStart"/>
      <w:r w:rsidRPr="00DF6416">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DF6416">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w:t>
      </w:r>
      <w:proofErr w:type="gramEnd"/>
      <w:r w:rsidRPr="00DF6416">
        <w:t xml:space="preserve"> является основанием для признания заявки не соответствующей требованиям, установленным извещением и аукционной документацией;</w:t>
      </w:r>
    </w:p>
    <w:p w:rsidR="00F60E00" w:rsidRPr="00DF6416" w:rsidRDefault="00F60E00" w:rsidP="00F60E00">
      <w:pPr>
        <w:pStyle w:val="ConsPlusNormal"/>
        <w:widowControl w:val="0"/>
        <w:tabs>
          <w:tab w:val="left" w:pos="709"/>
        </w:tabs>
        <w:ind w:firstLine="709"/>
        <w:jc w:val="both"/>
      </w:pPr>
      <w:r w:rsidRPr="00DF6416">
        <w:t>2) при осуществлении закупки товара или закупки работы, услуги, для выполнения, оказания которых используется товар:</w:t>
      </w:r>
    </w:p>
    <w:p w:rsidR="00F60E00" w:rsidRPr="00DF6416" w:rsidRDefault="00F60E00" w:rsidP="00F60E00">
      <w:pPr>
        <w:pStyle w:val="ConsPlusNormal"/>
        <w:widowControl w:val="0"/>
        <w:tabs>
          <w:tab w:val="left" w:pos="709"/>
        </w:tabs>
        <w:ind w:firstLine="709"/>
        <w:jc w:val="both"/>
      </w:pPr>
      <w:r w:rsidRPr="00DF6416">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F60E00" w:rsidRPr="00DF6416" w:rsidRDefault="00F60E00" w:rsidP="00F60E00">
      <w:pPr>
        <w:pStyle w:val="ConsPlusNormal"/>
        <w:widowControl w:val="0"/>
        <w:tabs>
          <w:tab w:val="left" w:pos="709"/>
        </w:tabs>
        <w:ind w:firstLine="709"/>
        <w:jc w:val="both"/>
        <w:rPr>
          <w:strike/>
        </w:rPr>
      </w:pPr>
      <w:r w:rsidRPr="00DF6416">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F60E00" w:rsidRPr="00DF6416" w:rsidRDefault="00F60E00" w:rsidP="00F60E00">
      <w:pPr>
        <w:pStyle w:val="ConsPlusNormal"/>
        <w:widowControl w:val="0"/>
        <w:tabs>
          <w:tab w:val="left" w:pos="709"/>
        </w:tabs>
        <w:ind w:firstLine="709"/>
        <w:jc w:val="both"/>
      </w:pPr>
      <w:r w:rsidRPr="00DF6416">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F60E00" w:rsidRPr="00DF6416" w:rsidRDefault="00F60E00" w:rsidP="00F60E00">
      <w:pPr>
        <w:pStyle w:val="ConsPlusNormal"/>
        <w:widowControl w:val="0"/>
        <w:tabs>
          <w:tab w:val="left" w:pos="709"/>
        </w:tabs>
        <w:ind w:firstLine="709"/>
        <w:jc w:val="both"/>
      </w:pPr>
      <w:r w:rsidRPr="00DF6416">
        <w:t>40.12. Вторая часть заявки на участие в электронном аукционе должна содержать следующие документы и информацию:</w:t>
      </w:r>
    </w:p>
    <w:p w:rsidR="00F60E00" w:rsidRPr="00DF6416" w:rsidRDefault="00F60E00" w:rsidP="00F60E00">
      <w:pPr>
        <w:pStyle w:val="ConsPlusNormal"/>
        <w:widowControl w:val="0"/>
        <w:tabs>
          <w:tab w:val="left" w:pos="709"/>
        </w:tabs>
        <w:ind w:firstLine="709"/>
        <w:jc w:val="both"/>
      </w:pPr>
      <w:proofErr w:type="gramStart"/>
      <w:r w:rsidRPr="00DF6416">
        <w:t xml:space="preserve">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w:t>
      </w:r>
      <w:r w:rsidRPr="00DF6416">
        <w:lastRenderedPageBreak/>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w:t>
      </w:r>
      <w:proofErr w:type="gramEnd"/>
      <w:r w:rsidRPr="00DF6416">
        <w:t xml:space="preserve">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DF6416" w:rsidRDefault="00F60E00" w:rsidP="00F60E00">
      <w:pPr>
        <w:pStyle w:val="ConsPlusNormal"/>
        <w:widowControl w:val="0"/>
        <w:tabs>
          <w:tab w:val="left" w:pos="709"/>
        </w:tabs>
        <w:ind w:firstLine="709"/>
        <w:jc w:val="both"/>
      </w:pPr>
      <w:proofErr w:type="gramStart"/>
      <w:r w:rsidRPr="00DF6416">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rsidRPr="00DF6416">
        <w:t xml:space="preserve"> </w:t>
      </w:r>
      <w:proofErr w:type="gramStart"/>
      <w:r w:rsidRPr="00DF6416">
        <w:t>сто восемьдесят дней до дня размещения в ЕИС извещения о</w:t>
      </w:r>
      <w:r w:rsidRPr="00DF6416">
        <w:rPr>
          <w:lang w:val="en-US"/>
        </w:rPr>
        <w:t> </w:t>
      </w:r>
      <w:r w:rsidRPr="00DF6416">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w:t>
      </w:r>
      <w:proofErr w:type="gramEnd"/>
      <w:r w:rsidRPr="00DF6416">
        <w:t xml:space="preserve"> перевод на русский язык документов о государственной регистрации юридического лица или</w:t>
      </w:r>
      <w:r w:rsidRPr="00DF6416">
        <w:rPr>
          <w:lang w:val="en-US"/>
        </w:rPr>
        <w:t> </w:t>
      </w:r>
      <w:r w:rsidRPr="00DF6416">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w:t>
      </w:r>
      <w:proofErr w:type="gramStart"/>
      <w:r w:rsidRPr="00DF6416">
        <w:t>ии ау</w:t>
      </w:r>
      <w:proofErr w:type="gramEnd"/>
      <w:r w:rsidRPr="00DF6416">
        <w:t>кциона;</w:t>
      </w:r>
    </w:p>
    <w:p w:rsidR="00F60E00" w:rsidRPr="00DF6416" w:rsidRDefault="00F60E00" w:rsidP="00F60E00">
      <w:pPr>
        <w:pStyle w:val="ConsPlusNormal"/>
        <w:widowControl w:val="0"/>
        <w:tabs>
          <w:tab w:val="left" w:pos="709"/>
        </w:tabs>
        <w:ind w:firstLine="709"/>
        <w:jc w:val="both"/>
      </w:pPr>
      <w:r w:rsidRPr="00DF6416">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F60E00" w:rsidRPr="00DF6416" w:rsidRDefault="00F60E00" w:rsidP="00F60E00">
      <w:pPr>
        <w:pStyle w:val="ConsPlusNormal"/>
        <w:widowControl w:val="0"/>
        <w:tabs>
          <w:tab w:val="left" w:pos="709"/>
        </w:tabs>
        <w:ind w:firstLine="709"/>
        <w:jc w:val="both"/>
      </w:pPr>
      <w:r w:rsidRPr="00DF6416">
        <w:t>4) копии учредительных документов участника аукциона (для юридических лиц);</w:t>
      </w:r>
    </w:p>
    <w:p w:rsidR="00F60E00" w:rsidRPr="00DF6416" w:rsidRDefault="00F60E00" w:rsidP="00F2426C">
      <w:pPr>
        <w:pStyle w:val="ConsPlusNormal"/>
        <w:widowControl w:val="0"/>
        <w:tabs>
          <w:tab w:val="left" w:pos="709"/>
        </w:tabs>
        <w:ind w:firstLine="709"/>
        <w:jc w:val="both"/>
      </w:pPr>
      <w:proofErr w:type="gramStart"/>
      <w:r w:rsidRPr="00DF6416">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товаров (выполнение </w:t>
      </w:r>
      <w:r w:rsidRPr="00DF6416">
        <w:lastRenderedPageBreak/>
        <w:t>работ, оказание услуг) является сделкой, требующей решения об одобрении или о ее совершении</w:t>
      </w:r>
      <w:proofErr w:type="gramEnd"/>
      <w:r w:rsidRPr="00DF6416">
        <w:t>, либо подписанное уполномоченным лицом участника письмо о том, что такое одобрение не требуется;</w:t>
      </w:r>
    </w:p>
    <w:p w:rsidR="00F60E00" w:rsidRPr="00DF6416" w:rsidRDefault="00F60E00" w:rsidP="00F2426C">
      <w:pPr>
        <w:pStyle w:val="ConsPlusNormal"/>
        <w:widowControl w:val="0"/>
        <w:tabs>
          <w:tab w:val="left" w:pos="709"/>
        </w:tabs>
        <w:ind w:firstLine="709"/>
        <w:jc w:val="both"/>
      </w:pPr>
      <w:proofErr w:type="gramStart"/>
      <w:r w:rsidRPr="00DF6416">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w:t>
      </w:r>
      <w:r w:rsidRPr="00DF6416">
        <w:rPr>
          <w:rStyle w:val="ab"/>
        </w:rPr>
        <w:footnoteReference w:id="8"/>
      </w:r>
      <w:r w:rsidRPr="00DF6416">
        <w:t>, обеспечения исполнения договора</w:t>
      </w:r>
      <w:r w:rsidRPr="00DF6416">
        <w:rPr>
          <w:rStyle w:val="ab"/>
        </w:rPr>
        <w:footnoteReference w:id="9"/>
      </w:r>
      <w:r w:rsidRPr="00DF6416">
        <w:t>, обеспечения гарантийных обязательств</w:t>
      </w:r>
      <w:r w:rsidRPr="00DF6416">
        <w:rPr>
          <w:rStyle w:val="ab"/>
        </w:rPr>
        <w:footnoteReference w:id="10"/>
      </w:r>
      <w:r w:rsidRPr="00DF6416">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w:t>
      </w:r>
      <w:proofErr w:type="gramEnd"/>
      <w:r w:rsidRPr="00DF6416">
        <w:t xml:space="preserve"> не требуется;</w:t>
      </w:r>
    </w:p>
    <w:p w:rsidR="00F60E00" w:rsidRPr="00DF6416" w:rsidRDefault="00F60E00" w:rsidP="00F60E00">
      <w:pPr>
        <w:pStyle w:val="ConsPlusNormal"/>
        <w:widowControl w:val="0"/>
        <w:tabs>
          <w:tab w:val="left" w:pos="709"/>
        </w:tabs>
        <w:ind w:firstLine="709"/>
        <w:jc w:val="both"/>
      </w:pPr>
      <w:r w:rsidRPr="00DF6416">
        <w:t>7)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9 пункта 12.1 настоящего Положения;</w:t>
      </w:r>
    </w:p>
    <w:p w:rsidR="00F60E00" w:rsidRPr="00DF6416" w:rsidRDefault="00F60E00" w:rsidP="00F60E00">
      <w:pPr>
        <w:pStyle w:val="ConsPlusNormal"/>
        <w:widowControl w:val="0"/>
        <w:tabs>
          <w:tab w:val="left" w:pos="709"/>
        </w:tabs>
        <w:ind w:firstLine="709"/>
        <w:jc w:val="both"/>
      </w:pPr>
      <w:proofErr w:type="gramStart"/>
      <w:r w:rsidRPr="00DF6416">
        <w:t>8)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DF6416">
        <w:rPr>
          <w:lang w:val="en-US"/>
        </w:rPr>
        <w:t> </w:t>
      </w:r>
      <w:r w:rsidRPr="00DF6416">
        <w:t>этом не допускается требовать представление таких документов, если</w:t>
      </w:r>
      <w:r w:rsidRPr="00DF6416">
        <w:rPr>
          <w:lang w:val="en-US"/>
        </w:rPr>
        <w:t> </w:t>
      </w:r>
      <w:r w:rsidRPr="00DF6416">
        <w:t>в</w:t>
      </w:r>
      <w:r w:rsidRPr="00DF6416">
        <w:rPr>
          <w:lang w:val="en-US"/>
        </w:rPr>
        <w:t> </w:t>
      </w:r>
      <w:r w:rsidRPr="00DF6416">
        <w:t>соответствии с законодательством Российской Федерации такие документы передаются вместе с товаром;</w:t>
      </w:r>
      <w:proofErr w:type="gramEnd"/>
    </w:p>
    <w:p w:rsidR="00F60E00" w:rsidRPr="00DF6416" w:rsidRDefault="004942EA" w:rsidP="00F60E00">
      <w:pPr>
        <w:pStyle w:val="ConsPlusNormal"/>
        <w:widowControl w:val="0"/>
        <w:tabs>
          <w:tab w:val="left" w:pos="709"/>
        </w:tabs>
        <w:ind w:firstLine="709"/>
        <w:jc w:val="both"/>
      </w:pPr>
      <w:r w:rsidRPr="00DF6416">
        <w:t xml:space="preserve">9) </w:t>
      </w:r>
      <w:r w:rsidR="00F60E00" w:rsidRPr="00DF6416">
        <w:t>иные документы и сведения, предоставление которых предусмотрено аукционной документацией и (или) извещением о проведен</w:t>
      </w:r>
      <w:proofErr w:type="gramStart"/>
      <w:r w:rsidR="00F60E00" w:rsidRPr="00DF6416">
        <w:t>ии ау</w:t>
      </w:r>
      <w:proofErr w:type="gramEnd"/>
      <w:r w:rsidR="00F60E00" w:rsidRPr="00DF6416">
        <w:t>кциона.</w:t>
      </w:r>
    </w:p>
    <w:p w:rsidR="00F60E00" w:rsidRPr="00DF6416" w:rsidRDefault="00F60E00" w:rsidP="00F2426C">
      <w:pPr>
        <w:pStyle w:val="ConsPlusNormal"/>
        <w:widowControl w:val="0"/>
        <w:tabs>
          <w:tab w:val="left" w:pos="709"/>
        </w:tabs>
        <w:ind w:firstLine="709"/>
        <w:jc w:val="both"/>
      </w:pPr>
      <w:r w:rsidRPr="00DF6416">
        <w:t xml:space="preserve">40.13. </w:t>
      </w:r>
      <w:proofErr w:type="gramStart"/>
      <w:r w:rsidRPr="00DF6416">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F60E00" w:rsidRPr="00DF6416" w:rsidRDefault="00F60E00" w:rsidP="00F2426C">
      <w:pPr>
        <w:pStyle w:val="ConsPlusNormal"/>
        <w:widowControl w:val="0"/>
        <w:tabs>
          <w:tab w:val="left" w:pos="709"/>
        </w:tabs>
        <w:ind w:firstLine="709"/>
        <w:jc w:val="both"/>
        <w:rPr>
          <w:rFonts w:eastAsia="Times New Roman"/>
        </w:rPr>
      </w:pPr>
      <w:r w:rsidRPr="00DF6416">
        <w:rPr>
          <w:rFonts w:eastAsia="Times New Roman"/>
        </w:rPr>
        <w:t>40.14.</w:t>
      </w:r>
      <w:r w:rsidRPr="00DF6416">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DF6416" w:rsidRDefault="00F60E00" w:rsidP="00F2426C">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F60E00" w:rsidRPr="00DF6416" w:rsidRDefault="00F60E00" w:rsidP="00F60E00">
      <w:pPr>
        <w:pStyle w:val="ConsPlusNormal"/>
        <w:widowControl w:val="0"/>
        <w:tabs>
          <w:tab w:val="left" w:pos="709"/>
        </w:tabs>
        <w:ind w:firstLine="709"/>
        <w:jc w:val="both"/>
      </w:pPr>
      <w:r w:rsidRPr="00DF6416">
        <w:lastRenderedPageBreak/>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F60E00" w:rsidRPr="00DF6416" w:rsidRDefault="00F60E00" w:rsidP="00F60E00">
      <w:pPr>
        <w:pStyle w:val="ConsPlusNormal"/>
        <w:widowControl w:val="0"/>
        <w:tabs>
          <w:tab w:val="left" w:pos="709"/>
        </w:tabs>
        <w:ind w:firstLine="709"/>
        <w:jc w:val="both"/>
      </w:pPr>
      <w:r w:rsidRPr="00DF6416">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F60E00" w:rsidRPr="00DF6416" w:rsidRDefault="00F60E00" w:rsidP="00F60E00">
      <w:pPr>
        <w:pStyle w:val="ConsPlusNormal"/>
        <w:widowControl w:val="0"/>
        <w:tabs>
          <w:tab w:val="left" w:pos="709"/>
        </w:tabs>
        <w:ind w:firstLine="709"/>
        <w:jc w:val="both"/>
      </w:pPr>
      <w:proofErr w:type="gramStart"/>
      <w:r w:rsidRPr="00DF6416">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DF6416">
        <w:noBreakHyphen/>
        <w:t>ФЗ.</w:t>
      </w:r>
      <w:proofErr w:type="gramEnd"/>
      <w:r w:rsidRPr="00DF6416">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F6416" w:rsidRDefault="00F60E00" w:rsidP="00F60E00">
      <w:pPr>
        <w:pStyle w:val="ConsPlusNormal"/>
        <w:widowControl w:val="0"/>
        <w:tabs>
          <w:tab w:val="left" w:pos="709"/>
        </w:tabs>
        <w:ind w:firstLine="709"/>
        <w:jc w:val="both"/>
      </w:pPr>
      <w:r w:rsidRPr="00DF6416">
        <w:t xml:space="preserve">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w:t>
      </w:r>
      <w:proofErr w:type="gramStart"/>
      <w:r w:rsidRPr="00DF6416">
        <w:t>с даты подписания</w:t>
      </w:r>
      <w:proofErr w:type="gramEnd"/>
      <w:r w:rsidRPr="00DF6416">
        <w:t>.</w:t>
      </w:r>
    </w:p>
    <w:p w:rsidR="00F60E00" w:rsidRPr="00DF6416" w:rsidRDefault="00F60E00" w:rsidP="00F60E00">
      <w:pPr>
        <w:pStyle w:val="ConsPlusNormal"/>
        <w:widowControl w:val="0"/>
        <w:tabs>
          <w:tab w:val="left" w:pos="709"/>
        </w:tabs>
        <w:ind w:firstLine="709"/>
        <w:jc w:val="both"/>
      </w:pPr>
      <w:r w:rsidRPr="00DF6416">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rsidR="00F60E00" w:rsidRPr="00DF6416" w:rsidRDefault="00F60E00" w:rsidP="00F60E00">
      <w:pPr>
        <w:pStyle w:val="ConsPlusNormal"/>
        <w:widowControl w:val="0"/>
        <w:tabs>
          <w:tab w:val="left" w:pos="709"/>
        </w:tabs>
        <w:ind w:firstLine="709"/>
        <w:jc w:val="both"/>
      </w:pPr>
      <w:r w:rsidRPr="00DF6416">
        <w:t>1) провести новую закупку;</w:t>
      </w:r>
    </w:p>
    <w:p w:rsidR="00F60E00" w:rsidRPr="00DF6416" w:rsidRDefault="00F60E00" w:rsidP="00F60E00">
      <w:pPr>
        <w:pStyle w:val="ConsPlusNormal"/>
        <w:widowControl w:val="0"/>
        <w:tabs>
          <w:tab w:val="left" w:pos="709"/>
        </w:tabs>
        <w:ind w:firstLine="709"/>
        <w:jc w:val="both"/>
      </w:pPr>
      <w:r w:rsidRPr="00DF6416">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DF6416" w:rsidRDefault="00F60E00" w:rsidP="00F60E00">
      <w:pPr>
        <w:pStyle w:val="ConsPlusNormal"/>
        <w:widowControl w:val="0"/>
        <w:tabs>
          <w:tab w:val="left" w:pos="709"/>
        </w:tabs>
        <w:ind w:firstLine="709"/>
        <w:jc w:val="both"/>
        <w:rPr>
          <w:b/>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71" w:name="_Toc90308669"/>
      <w:r w:rsidRPr="00DF6416">
        <w:rPr>
          <w:rFonts w:ascii="Times New Roman" w:hAnsi="Times New Roman" w:cs="Times New Roman"/>
          <w:color w:val="auto"/>
          <w:sz w:val="28"/>
          <w:szCs w:val="28"/>
        </w:rPr>
        <w:t>41. Порядок рассмотрения первых частей заявок на участие в аукционе в электронной форме</w:t>
      </w:r>
      <w:bookmarkEnd w:id="71"/>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w:t>
      </w:r>
      <w:r w:rsidRPr="00DF6416">
        <w:rPr>
          <w:rFonts w:ascii="Times New Roman" w:hAnsi="Times New Roman" w:cs="Times New Roman"/>
          <w:sz w:val="28"/>
          <w:szCs w:val="28"/>
        </w:rPr>
        <w:lastRenderedPageBreak/>
        <w:t>установленным извещением и документацией о таком аукционе в отношении закупаемых товаров, работ, услуг.</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41.2. Срок рассмотрения первых частей заявок на участие в электронном аукционе не может превышать семь дней </w:t>
      </w:r>
      <w:proofErr w:type="gramStart"/>
      <w:r w:rsidRPr="00DF6416">
        <w:rPr>
          <w:rFonts w:ascii="Times New Roman" w:hAnsi="Times New Roman" w:cs="Times New Roman"/>
          <w:sz w:val="28"/>
          <w:szCs w:val="28"/>
        </w:rPr>
        <w:t>с даты окончания</w:t>
      </w:r>
      <w:proofErr w:type="gramEnd"/>
      <w:r w:rsidRPr="00DF6416">
        <w:rPr>
          <w:rFonts w:ascii="Times New Roman" w:hAnsi="Times New Roman" w:cs="Times New Roman"/>
          <w:sz w:val="28"/>
          <w:szCs w:val="28"/>
        </w:rPr>
        <w:t xml:space="preserve"> срока подачи указанных заявок.</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41.3. </w:t>
      </w:r>
      <w:proofErr w:type="gramStart"/>
      <w:r w:rsidRPr="00DF6416">
        <w:rPr>
          <w:rFonts w:ascii="Times New Roman" w:hAnsi="Times New Roman" w:cs="Times New Roman"/>
          <w:sz w:val="28"/>
          <w:szCs w:val="28"/>
        </w:rPr>
        <w:t>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41.4. Участник электронного аукциона не допускается к участию в нем в</w:t>
      </w:r>
      <w:r w:rsidR="00BA75B8" w:rsidRPr="00DF6416">
        <w:rPr>
          <w:rFonts w:ascii="Times New Roman" w:hAnsi="Times New Roman" w:cs="Times New Roman"/>
          <w:sz w:val="28"/>
          <w:szCs w:val="28"/>
        </w:rPr>
        <w:t xml:space="preserve"> </w:t>
      </w:r>
      <w:r w:rsidRPr="00DF6416">
        <w:rPr>
          <w:rFonts w:ascii="Times New Roman" w:hAnsi="Times New Roman" w:cs="Times New Roman"/>
          <w:sz w:val="28"/>
          <w:szCs w:val="28"/>
        </w:rPr>
        <w:t>случае: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1) </w:t>
      </w:r>
      <w:proofErr w:type="spellStart"/>
      <w:r w:rsidR="00477A4A" w:rsidRPr="00DF6416">
        <w:rPr>
          <w:rFonts w:ascii="Times New Roman" w:hAnsi="Times New Roman" w:cs="Times New Roman"/>
          <w:sz w:val="28"/>
          <w:szCs w:val="28"/>
        </w:rPr>
        <w:t>непредоставления</w:t>
      </w:r>
      <w:proofErr w:type="spellEnd"/>
      <w:r w:rsidR="00477A4A" w:rsidRPr="00DF6416">
        <w:rPr>
          <w:rFonts w:ascii="Times New Roman" w:hAnsi="Times New Roman" w:cs="Times New Roman"/>
          <w:sz w:val="28"/>
          <w:szCs w:val="28"/>
        </w:rPr>
        <w:t xml:space="preserve"> информации, предусмотренной пунктом 40.7.2 настоящего Положения в случае осуществления аукциона в электронной форме</w:t>
      </w:r>
      <w:r w:rsidR="00477A4A" w:rsidRPr="00DF6416">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proofErr w:type="spellStart"/>
      <w:r w:rsidRPr="00DF6416">
        <w:rPr>
          <w:rFonts w:ascii="Times New Roman" w:hAnsi="Times New Roman" w:cs="Times New Roman"/>
          <w:sz w:val="28"/>
          <w:szCs w:val="28"/>
        </w:rPr>
        <w:t>непредоставления</w:t>
      </w:r>
      <w:proofErr w:type="spellEnd"/>
      <w:r w:rsidRPr="00DF6416">
        <w:rPr>
          <w:rFonts w:ascii="Times New Roman" w:hAnsi="Times New Roman" w:cs="Times New Roman"/>
          <w:sz w:val="28"/>
          <w:szCs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w:t>
      </w:r>
      <w:proofErr w:type="gramEnd"/>
      <w:r w:rsidRPr="00DF6416">
        <w:rPr>
          <w:rFonts w:ascii="Times New Roman" w:hAnsi="Times New Roman" w:cs="Times New Roman"/>
          <w:sz w:val="28"/>
          <w:szCs w:val="28"/>
        </w:rPr>
        <w:t xml:space="preserve"> на участие в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sidRPr="00DF6416">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DF6416">
        <w:rPr>
          <w:rFonts w:ascii="Times New Roman" w:hAnsi="Times New Roman" w:cs="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DF6416">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41.8. </w:t>
      </w:r>
      <w:proofErr w:type="gramStart"/>
      <w:r w:rsidRPr="00DF6416">
        <w:rPr>
          <w:rFonts w:ascii="Times New Roman" w:hAnsi="Times New Roman" w:cs="Times New Roman"/>
          <w:sz w:val="28"/>
          <w:szCs w:val="28"/>
        </w:rPr>
        <w:t xml:space="preserve">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w:t>
      </w:r>
      <w:r w:rsidRPr="00DF6416">
        <w:rPr>
          <w:rFonts w:ascii="Times New Roman" w:hAnsi="Times New Roman" w:cs="Times New Roman"/>
          <w:sz w:val="28"/>
          <w:szCs w:val="28"/>
        </w:rPr>
        <w:lastRenderedPageBreak/>
        <w:t>несостоявшимся, а вторая часть заявки подлежит дальнейшему рассмотрению в соответствии с требованиями главы 44 настоящего Положения.</w:t>
      </w:r>
      <w:proofErr w:type="gramEnd"/>
      <w:r w:rsidRPr="00DF6416">
        <w:rPr>
          <w:rFonts w:ascii="Times New Roman" w:hAnsi="Times New Roman" w:cs="Times New Roman"/>
          <w:sz w:val="28"/>
          <w:szCs w:val="28"/>
        </w:rPr>
        <w:t xml:space="preserve"> В протокол, указанный в пункте 41.6 настоящей главы, вносится информация о признании такого аукциона </w:t>
      </w:r>
      <w:proofErr w:type="gramStart"/>
      <w:r w:rsidRPr="00DF6416">
        <w:rPr>
          <w:rFonts w:ascii="Times New Roman" w:hAnsi="Times New Roman" w:cs="Times New Roman"/>
          <w:sz w:val="28"/>
          <w:szCs w:val="28"/>
        </w:rPr>
        <w:t>несостоявшимся</w:t>
      </w:r>
      <w:proofErr w:type="gramEnd"/>
      <w:r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DF6416">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DF6416">
        <w:rPr>
          <w:spacing w:val="-4"/>
          <w:sz w:val="28"/>
          <w:szCs w:val="28"/>
        </w:rPr>
        <w:t xml:space="preserve">. </w:t>
      </w:r>
      <w:r w:rsidRPr="00DF6416">
        <w:rPr>
          <w:rFonts w:ascii="Times New Roman" w:hAnsi="Times New Roman" w:cs="Times New Roman"/>
          <w:sz w:val="28"/>
          <w:szCs w:val="28"/>
        </w:rPr>
        <w:t xml:space="preserve">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w:t>
      </w:r>
      <w:proofErr w:type="gramStart"/>
      <w:r w:rsidRPr="00DF6416">
        <w:rPr>
          <w:rFonts w:ascii="Times New Roman" w:hAnsi="Times New Roman" w:cs="Times New Roman"/>
          <w:sz w:val="28"/>
          <w:szCs w:val="28"/>
        </w:rPr>
        <w:t>с даты подписания</w:t>
      </w:r>
      <w:proofErr w:type="gramEnd"/>
      <w:r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41.10. </w:t>
      </w:r>
      <w:proofErr w:type="gramStart"/>
      <w:r w:rsidRPr="00DF6416">
        <w:rPr>
          <w:rFonts w:ascii="Times New Roman" w:hAnsi="Times New Roman" w:cs="Times New Roman"/>
          <w:sz w:val="28"/>
          <w:szCs w:val="28"/>
        </w:rPr>
        <w:t>В случае если электронный аукцион</w:t>
      </w:r>
      <w:r w:rsidRPr="00DF6416">
        <w:rPr>
          <w:rFonts w:ascii="Times New Roman" w:eastAsia="Times New Roman" w:hAnsi="Times New Roman" w:cs="Times New Roman"/>
          <w:sz w:val="28"/>
          <w:szCs w:val="28"/>
        </w:rPr>
        <w:t xml:space="preserve"> признан несостоявшимся по причине того, что</w:t>
      </w:r>
      <w:r w:rsidRPr="00DF6416">
        <w:rPr>
          <w:rFonts w:ascii="Times New Roman" w:hAnsi="Times New Roman" w:cs="Times New Roman"/>
          <w:sz w:val="28"/>
          <w:szCs w:val="28"/>
        </w:rPr>
        <w:t xml:space="preserve"> по результатам рассмотрения первых частей заявок на участие в электронном аукционе</w:t>
      </w:r>
      <w:r w:rsidRPr="00DF6416">
        <w:rPr>
          <w:rFonts w:ascii="Times New Roman" w:eastAsia="Times New Roman" w:hAnsi="Times New Roman" w:cs="Times New Roman"/>
          <w:sz w:val="28"/>
          <w:szCs w:val="28"/>
        </w:rPr>
        <w:t xml:space="preserve"> </w:t>
      </w:r>
      <w:r w:rsidRPr="00DF6416">
        <w:rPr>
          <w:rFonts w:ascii="Times New Roman" w:hAnsi="Times New Roman" w:cs="Times New Roman"/>
          <w:sz w:val="28"/>
          <w:szCs w:val="28"/>
        </w:rPr>
        <w:t>комиссия по осуществлению закупок приняла решение</w:t>
      </w:r>
      <w:r w:rsidRPr="00DF6416">
        <w:rPr>
          <w:rFonts w:ascii="Times New Roman" w:eastAsia="Times New Roman" w:hAnsi="Times New Roman" w:cs="Times New Roman"/>
          <w:sz w:val="28"/>
          <w:szCs w:val="28"/>
        </w:rPr>
        <w:t xml:space="preserve"> </w:t>
      </w:r>
      <w:r w:rsidRPr="00DF6416">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 провести новую закупку;</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72" w:name="_Toc90308670"/>
      <w:r w:rsidRPr="00DF6416">
        <w:rPr>
          <w:rFonts w:ascii="Times New Roman" w:hAnsi="Times New Roman" w:cs="Times New Roman"/>
          <w:color w:val="auto"/>
          <w:sz w:val="28"/>
          <w:szCs w:val="28"/>
        </w:rPr>
        <w:t>42. Порядок рассмотрения единых заявок на участие в аукционе в</w:t>
      </w:r>
      <w:r w:rsidR="007A1597" w:rsidRPr="00DF6416">
        <w:rPr>
          <w:rFonts w:ascii="Times New Roman" w:hAnsi="Times New Roman" w:cs="Times New Roman"/>
          <w:color w:val="auto"/>
          <w:sz w:val="28"/>
          <w:szCs w:val="28"/>
        </w:rPr>
        <w:t xml:space="preserve"> </w:t>
      </w:r>
      <w:r w:rsidRPr="00DF6416">
        <w:rPr>
          <w:rFonts w:ascii="Times New Roman" w:hAnsi="Times New Roman" w:cs="Times New Roman"/>
          <w:color w:val="auto"/>
          <w:sz w:val="28"/>
          <w:szCs w:val="28"/>
        </w:rPr>
        <w:t>электронной форме</w:t>
      </w:r>
      <w:bookmarkEnd w:id="72"/>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trike/>
          <w:sz w:val="28"/>
          <w:szCs w:val="28"/>
        </w:rPr>
      </w:pPr>
      <w:r w:rsidRPr="00DF6416">
        <w:rPr>
          <w:rFonts w:ascii="Times New Roman" w:hAnsi="Times New Roman" w:cs="Times New Roman"/>
          <w:sz w:val="28"/>
          <w:szCs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42.2. Срок рассмотрения единых заявок на участие в электронном аукционе не может превышать десять дней </w:t>
      </w:r>
      <w:proofErr w:type="gramStart"/>
      <w:r w:rsidRPr="00DF6416">
        <w:rPr>
          <w:rFonts w:ascii="Times New Roman" w:hAnsi="Times New Roman" w:cs="Times New Roman"/>
          <w:sz w:val="28"/>
          <w:szCs w:val="28"/>
        </w:rPr>
        <w:t>с даты окончания</w:t>
      </w:r>
      <w:proofErr w:type="gramEnd"/>
      <w:r w:rsidRPr="00DF6416">
        <w:rPr>
          <w:rFonts w:ascii="Times New Roman" w:hAnsi="Times New Roman" w:cs="Times New Roman"/>
          <w:sz w:val="28"/>
          <w:szCs w:val="28"/>
        </w:rPr>
        <w:t xml:space="preserve"> срока подачи указанных заявок.</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42.3. </w:t>
      </w:r>
      <w:proofErr w:type="gramStart"/>
      <w:r w:rsidRPr="00DF6416">
        <w:rPr>
          <w:rFonts w:ascii="Times New Roman" w:hAnsi="Times New Roman" w:cs="Times New Roman"/>
          <w:sz w:val="28"/>
          <w:szCs w:val="28"/>
        </w:rPr>
        <w:t>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42.4. Участник электронного аукциона не допускается к участию в нем в случае: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1) </w:t>
      </w:r>
      <w:proofErr w:type="spellStart"/>
      <w:r w:rsidRPr="00DF6416">
        <w:rPr>
          <w:rFonts w:ascii="Times New Roman" w:hAnsi="Times New Roman" w:cs="Times New Roman"/>
          <w:sz w:val="28"/>
          <w:szCs w:val="28"/>
        </w:rPr>
        <w:t>непредоставления</w:t>
      </w:r>
      <w:proofErr w:type="spellEnd"/>
      <w:r w:rsidRPr="00DF6416">
        <w:rPr>
          <w:rFonts w:ascii="Times New Roman" w:hAnsi="Times New Roman" w:cs="Times New Roman"/>
          <w:sz w:val="28"/>
          <w:szCs w:val="28"/>
        </w:rPr>
        <w:t xml:space="preserve"> информации, предусмотренной пунктом 40.10 настоящего Положения (за исключением случая непредставления информации о </w:t>
      </w:r>
      <w:r w:rsidRPr="00DF6416">
        <w:rPr>
          <w:rFonts w:ascii="Times New Roman" w:hAnsi="Times New Roman" w:cs="Times New Roman"/>
          <w:sz w:val="28"/>
          <w:szCs w:val="28"/>
        </w:rPr>
        <w:lastRenderedPageBreak/>
        <w:t>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w:t>
      </w:r>
      <w:r w:rsidRPr="00DF6416">
        <w:rPr>
          <w:rFonts w:ascii="Times New Roman" w:eastAsia="Times New Roman" w:hAnsi="Times New Roman" w:cs="Times New Roman"/>
          <w:sz w:val="28"/>
          <w:szCs w:val="28"/>
        </w:rPr>
        <w:t xml:space="preserve"> </w:t>
      </w:r>
      <w:r w:rsidRPr="00DF6416">
        <w:rPr>
          <w:rFonts w:ascii="Times New Roman" w:hAnsi="Times New Roman" w:cs="Times New Roman"/>
          <w:sz w:val="28"/>
          <w:szCs w:val="28"/>
        </w:rPr>
        <w:t xml:space="preserve">несоответствия информации, предусмотренной пунктом 40.10 настоящего Положения, требованиям документации и (или) извещения о таком аукционе;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 содержания в единой заявке на участие в аукционе в электронной форме сведений о ценовом предложении.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DF6416">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F60E00" w:rsidRPr="00DF6416" w:rsidRDefault="00F60E00" w:rsidP="00F60E00">
      <w:pPr>
        <w:widowControl w:val="0"/>
        <w:spacing w:after="0" w:line="240" w:lineRule="auto"/>
        <w:ind w:firstLine="709"/>
        <w:jc w:val="both"/>
        <w:rPr>
          <w:rFonts w:ascii="Times New Roman" w:hAnsi="Times New Roman" w:cs="Times New Roman"/>
          <w:strike/>
          <w:sz w:val="28"/>
          <w:szCs w:val="28"/>
        </w:rPr>
      </w:pPr>
      <w:r w:rsidRPr="00DF6416">
        <w:rPr>
          <w:rFonts w:ascii="Times New Roman" w:hAnsi="Times New Roman" w:cs="Times New Roman"/>
          <w:sz w:val="28"/>
          <w:szCs w:val="28"/>
        </w:rPr>
        <w:t xml:space="preserve">42.8. </w:t>
      </w:r>
      <w:proofErr w:type="gramStart"/>
      <w:r w:rsidRPr="00DF6416">
        <w:rPr>
          <w:rFonts w:ascii="Times New Roman" w:hAnsi="Times New Roman" w:cs="Times New Roman"/>
          <w:sz w:val="28"/>
          <w:szCs w:val="28"/>
        </w:rPr>
        <w:t xml:space="preserve">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DF6416">
        <w:rPr>
          <w:spacing w:val="-4"/>
          <w:sz w:val="28"/>
          <w:szCs w:val="28"/>
        </w:rPr>
        <w:t xml:space="preserve">. </w:t>
      </w:r>
      <w:r w:rsidRPr="00DF6416">
        <w:rPr>
          <w:rFonts w:ascii="Times New Roman" w:hAnsi="Times New Roman" w:cs="Times New Roman"/>
          <w:sz w:val="28"/>
          <w:szCs w:val="28"/>
        </w:rPr>
        <w:t xml:space="preserve">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w:t>
      </w:r>
      <w:r w:rsidRPr="00DF6416">
        <w:rPr>
          <w:rFonts w:ascii="Times New Roman" w:hAnsi="Times New Roman" w:cs="Times New Roman"/>
          <w:sz w:val="28"/>
          <w:szCs w:val="28"/>
        </w:rPr>
        <w:lastRenderedPageBreak/>
        <w:t>подписания.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42.9. </w:t>
      </w:r>
      <w:proofErr w:type="gramStart"/>
      <w:r w:rsidRPr="00DF6416">
        <w:rPr>
          <w:rFonts w:ascii="Times New Roman" w:hAnsi="Times New Roman" w:cs="Times New Roman"/>
          <w:sz w:val="28"/>
          <w:szCs w:val="28"/>
        </w:rPr>
        <w:t>В случае если электронный аукцион</w:t>
      </w:r>
      <w:r w:rsidRPr="00DF6416">
        <w:rPr>
          <w:rFonts w:ascii="Times New Roman" w:eastAsia="Times New Roman" w:hAnsi="Times New Roman" w:cs="Times New Roman"/>
          <w:sz w:val="28"/>
          <w:szCs w:val="28"/>
        </w:rPr>
        <w:t xml:space="preserve"> признан несостоявшимся по причине того, </w:t>
      </w:r>
      <w:r w:rsidRPr="00DF6416">
        <w:rPr>
          <w:rFonts w:ascii="Times New Roman" w:hAnsi="Times New Roman" w:cs="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42.10. </w:t>
      </w:r>
      <w:proofErr w:type="gramStart"/>
      <w:r w:rsidRPr="00DF6416">
        <w:rPr>
          <w:rFonts w:ascii="Times New Roman" w:hAnsi="Times New Roman" w:cs="Times New Roman"/>
          <w:sz w:val="28"/>
          <w:szCs w:val="28"/>
        </w:rPr>
        <w:t>В случае если электронный аукцион</w:t>
      </w:r>
      <w:r w:rsidRPr="00DF6416">
        <w:rPr>
          <w:rFonts w:ascii="Times New Roman" w:eastAsia="Times New Roman" w:hAnsi="Times New Roman" w:cs="Times New Roman"/>
          <w:sz w:val="28"/>
          <w:szCs w:val="28"/>
        </w:rPr>
        <w:t xml:space="preserve"> признан несостоявшимся по причине того, что</w:t>
      </w:r>
      <w:r w:rsidRPr="00DF6416">
        <w:rPr>
          <w:rFonts w:ascii="Times New Roman" w:hAnsi="Times New Roman" w:cs="Times New Roman"/>
          <w:sz w:val="28"/>
          <w:szCs w:val="28"/>
        </w:rPr>
        <w:t xml:space="preserve"> по результатам рассмотрения единых заявок на участие в электронном аукционе</w:t>
      </w:r>
      <w:r w:rsidRPr="00DF6416">
        <w:rPr>
          <w:rFonts w:ascii="Times New Roman" w:eastAsia="Times New Roman" w:hAnsi="Times New Roman" w:cs="Times New Roman"/>
          <w:sz w:val="28"/>
          <w:szCs w:val="28"/>
        </w:rPr>
        <w:t xml:space="preserve"> </w:t>
      </w:r>
      <w:r w:rsidRPr="00DF6416">
        <w:rPr>
          <w:rFonts w:ascii="Times New Roman" w:hAnsi="Times New Roman" w:cs="Times New Roman"/>
          <w:sz w:val="28"/>
          <w:szCs w:val="28"/>
        </w:rPr>
        <w:t>комиссия по осуществлению закупок приняла решение</w:t>
      </w:r>
      <w:r w:rsidRPr="00DF6416">
        <w:rPr>
          <w:rFonts w:ascii="Times New Roman" w:eastAsia="Times New Roman" w:hAnsi="Times New Roman" w:cs="Times New Roman"/>
          <w:sz w:val="28"/>
          <w:szCs w:val="28"/>
        </w:rPr>
        <w:t xml:space="preserve"> </w:t>
      </w:r>
      <w:r w:rsidRPr="00DF6416">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 провести новую закупку;</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73" w:name="_Toc90308671"/>
      <w:r w:rsidRPr="00DF6416">
        <w:rPr>
          <w:rFonts w:ascii="Times New Roman" w:hAnsi="Times New Roman" w:cs="Times New Roman"/>
          <w:color w:val="auto"/>
          <w:sz w:val="28"/>
          <w:szCs w:val="28"/>
        </w:rPr>
        <w:t>43. Порядок проведения электронного аукциона</w:t>
      </w:r>
      <w:bookmarkEnd w:id="73"/>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43.3. Электронный аукцион проводится на электронной площадке в указанный в извещен</w:t>
      </w:r>
      <w:proofErr w:type="gramStart"/>
      <w:r w:rsidRPr="00DF6416">
        <w:rPr>
          <w:rFonts w:ascii="Times New Roman" w:hAnsi="Times New Roman" w:cs="Times New Roman"/>
          <w:sz w:val="28"/>
          <w:szCs w:val="28"/>
        </w:rPr>
        <w:t>ии о е</w:t>
      </w:r>
      <w:proofErr w:type="gramEnd"/>
      <w:r w:rsidRPr="00DF6416">
        <w:rPr>
          <w:rFonts w:ascii="Times New Roman" w:hAnsi="Times New Roman" w:cs="Times New Roman"/>
          <w:sz w:val="28"/>
          <w:szCs w:val="28"/>
        </w:rPr>
        <w:t>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43.4. Проведение электронного аукциона может быть осуществлено в рабочий день не позднее чем через пять дней со дня </w:t>
      </w:r>
      <w:proofErr w:type="gramStart"/>
      <w:r w:rsidRPr="00DF6416">
        <w:rPr>
          <w:rFonts w:ascii="Times New Roman" w:hAnsi="Times New Roman" w:cs="Times New Roman"/>
          <w:sz w:val="28"/>
          <w:szCs w:val="28"/>
        </w:rPr>
        <w:t>окончания срока рассмотрения первых частей заявок</w:t>
      </w:r>
      <w:proofErr w:type="gramEnd"/>
      <w:r w:rsidRPr="00DF6416">
        <w:rPr>
          <w:rFonts w:ascii="Times New Roman" w:hAnsi="Times New Roman" w:cs="Times New Roman"/>
          <w:sz w:val="28"/>
          <w:szCs w:val="28"/>
        </w:rPr>
        <w:t xml:space="preserve"> на участие в таком аукционе или со дня окончания срока рассмотрения единых заявок на участие в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trike/>
          <w:sz w:val="28"/>
          <w:szCs w:val="28"/>
        </w:rPr>
      </w:pPr>
      <w:r w:rsidRPr="00DF6416">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DF6416">
        <w:rPr>
          <w:rFonts w:ascii="Times New Roman" w:eastAsia="Times New Roman" w:hAnsi="Times New Roman" w:cs="Times New Roman"/>
          <w:sz w:val="28"/>
          <w:szCs w:val="28"/>
          <w:lang w:eastAsia="ru-RU"/>
        </w:rPr>
        <w:t>цены единицы (</w:t>
      </w:r>
      <w:r w:rsidRPr="00DF6416">
        <w:rPr>
          <w:rFonts w:ascii="Times New Roman" w:hAnsi="Times New Roman" w:cs="Times New Roman"/>
          <w:sz w:val="28"/>
          <w:szCs w:val="28"/>
        </w:rPr>
        <w:t>суммы цен единиц) товара, работы, услуги на «шаг аукциона», указанный в аукционной документации.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43.6. Подача ценовых предложений при проведении электронного аукциона вне шага аукциона не допускается.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43.8. Если по истечении установленного оператором электронной площадки </w:t>
      </w:r>
      <w:r w:rsidRPr="00DF6416">
        <w:rPr>
          <w:rFonts w:ascii="Times New Roman" w:hAnsi="Times New Roman" w:cs="Times New Roman"/>
          <w:sz w:val="28"/>
          <w:szCs w:val="28"/>
        </w:rPr>
        <w:lastRenderedPageBreak/>
        <w:t>или заказчиком интервала между подачей ценовых предложений не подано ни одного ценового предложения, электронный аукцион завершается.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43.9. В случае если при проведении электронного аукциона цена договора, </w:t>
      </w:r>
      <w:r w:rsidRPr="00DF6416">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DF6416">
        <w:rPr>
          <w:rFonts w:ascii="Times New Roman" w:hAnsi="Times New Roman" w:cs="Times New Roman"/>
          <w:sz w:val="28"/>
          <w:szCs w:val="28"/>
        </w:rPr>
        <w:t xml:space="preserve">начальная </w:t>
      </w:r>
      <w:r w:rsidRPr="00DF6416">
        <w:rPr>
          <w:rFonts w:ascii="Times New Roman" w:eastAsia="Times New Roman" w:hAnsi="Times New Roman" w:cs="Times New Roman"/>
          <w:sz w:val="28"/>
          <w:szCs w:val="28"/>
          <w:lang w:eastAsia="ru-RU"/>
        </w:rPr>
        <w:t>цена единицы (</w:t>
      </w:r>
      <w:r w:rsidRPr="00DF6416">
        <w:rPr>
          <w:rFonts w:ascii="Times New Roman" w:hAnsi="Times New Roman" w:cs="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43.10. В случае если по истечении указанного в пункте 43.8 интервала ни один из его участников не подал предложение о цене договора,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F6416">
        <w:rPr>
          <w:rFonts w:ascii="Times New Roman" w:eastAsia="Times New Roman" w:hAnsi="Times New Roman" w:cs="Times New Roman"/>
          <w:sz w:val="28"/>
          <w:szCs w:val="28"/>
          <w:lang w:eastAsia="ru-RU"/>
        </w:rPr>
        <w:t>цене единицы (</w:t>
      </w:r>
      <w:r w:rsidRPr="00DF6416">
        <w:rPr>
          <w:rFonts w:ascii="Times New Roman" w:hAnsi="Times New Roman" w:cs="Times New Roman"/>
          <w:sz w:val="28"/>
          <w:szCs w:val="28"/>
        </w:rPr>
        <w:t xml:space="preserve">сумме цен единиц) товара, работы, услуги, такой аукцион завершается.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74" w:name="_Toc90308672"/>
      <w:r w:rsidRPr="00DF6416">
        <w:rPr>
          <w:rFonts w:ascii="Times New Roman" w:hAnsi="Times New Roman" w:cs="Times New Roman"/>
          <w:color w:val="auto"/>
          <w:sz w:val="28"/>
          <w:szCs w:val="28"/>
        </w:rPr>
        <w:t>44. Порядок рассмотрения вторых частей заявок на участие в аукционе в электронной форме, подведение итогов электронного аукциона</w:t>
      </w:r>
      <w:bookmarkEnd w:id="74"/>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w:t>
      </w:r>
      <w:proofErr w:type="gramStart"/>
      <w:r w:rsidRPr="00DF6416">
        <w:rPr>
          <w:rFonts w:ascii="Times New Roman" w:hAnsi="Times New Roman" w:cs="Times New Roman"/>
          <w:sz w:val="28"/>
          <w:szCs w:val="28"/>
        </w:rPr>
        <w:t>результатов сопоставления ценовых предложений участников аукциона</w:t>
      </w:r>
      <w:proofErr w:type="gramEnd"/>
      <w:r w:rsidRPr="00DF6416">
        <w:rPr>
          <w:rFonts w:ascii="Times New Roman" w:hAnsi="Times New Roman" w:cs="Times New Roman"/>
          <w:sz w:val="28"/>
          <w:szCs w:val="28"/>
        </w:rPr>
        <w:t xml:space="preserve"> в электронной форме.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sidRPr="00DF6416">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DF6416">
        <w:rPr>
          <w:rFonts w:ascii="Times New Roman" w:hAnsi="Times New Roman" w:cs="Times New Roman"/>
          <w:sz w:val="28"/>
          <w:szCs w:val="28"/>
        </w:rPr>
        <w:t xml:space="preserve">,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w:t>
      </w:r>
      <w:r w:rsidRPr="00DF6416">
        <w:rPr>
          <w:rFonts w:ascii="Times New Roman" w:hAnsi="Times New Roman" w:cs="Times New Roman"/>
          <w:sz w:val="28"/>
          <w:szCs w:val="28"/>
        </w:rPr>
        <w:lastRenderedPageBreak/>
        <w:t>об участнике такого аукциона на дату и время окончания срока подачи заявок</w:t>
      </w:r>
      <w:proofErr w:type="gramEnd"/>
      <w:r w:rsidRPr="00DF6416">
        <w:rPr>
          <w:rFonts w:ascii="Times New Roman" w:hAnsi="Times New Roman" w:cs="Times New Roman"/>
          <w:sz w:val="28"/>
          <w:szCs w:val="28"/>
        </w:rPr>
        <w:t xml:space="preserve"> </w:t>
      </w:r>
      <w:proofErr w:type="gramStart"/>
      <w:r w:rsidRPr="00DF6416">
        <w:rPr>
          <w:rFonts w:ascii="Times New Roman" w:hAnsi="Times New Roman" w:cs="Times New Roman"/>
          <w:sz w:val="28"/>
          <w:szCs w:val="28"/>
        </w:rPr>
        <w:t>на участие в таком аукционе или</w:t>
      </w:r>
      <w:r w:rsidRPr="00DF6416">
        <w:rPr>
          <w:rFonts w:ascii="Times New Roman" w:eastAsia="Times New Roman" w:hAnsi="Times New Roman" w:cs="Times New Roman"/>
          <w:sz w:val="28"/>
          <w:szCs w:val="28"/>
        </w:rPr>
        <w:t xml:space="preserve"> </w:t>
      </w:r>
      <w:r w:rsidRPr="00DF6416">
        <w:rPr>
          <w:rFonts w:ascii="Times New Roman" w:hAnsi="Times New Roman" w:cs="Times New Roman"/>
          <w:sz w:val="28"/>
          <w:szCs w:val="28"/>
        </w:rPr>
        <w:t>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660B1F" w:rsidRPr="00DF6416" w:rsidRDefault="00F60E00" w:rsidP="00660B1F">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w:t>
      </w:r>
      <w:r w:rsidR="00B274FA" w:rsidRPr="00DF6416">
        <w:rPr>
          <w:rFonts w:ascii="Times New Roman" w:hAnsi="Times New Roman" w:cs="Times New Roman"/>
          <w:sz w:val="28"/>
          <w:szCs w:val="28"/>
        </w:rPr>
        <w:t xml:space="preserve"> </w:t>
      </w:r>
      <w:r w:rsidR="00660B1F" w:rsidRPr="00DF6416">
        <w:rPr>
          <w:rFonts w:ascii="Times New Roman" w:hAnsi="Times New Roman" w:cs="Times New Roman"/>
          <w:sz w:val="28"/>
          <w:szCs w:val="28"/>
        </w:rPr>
        <w:t>содержания во второй части данной заявки на участие в аукционе в электронной форме с участием субъектов малого и среднего предпринимательства сведений о ценовом предложении;</w:t>
      </w:r>
    </w:p>
    <w:p w:rsidR="00660B1F" w:rsidRPr="00DF6416" w:rsidRDefault="00660B1F" w:rsidP="00660B1F">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w:t>
      </w:r>
      <w:r w:rsidRPr="00DF6416">
        <w:rPr>
          <w:rFonts w:ascii="Times New Roman" w:hAnsi="Times New Roman" w:cs="Times New Roman"/>
          <w:sz w:val="28"/>
          <w:szCs w:val="28"/>
          <w:vertAlign w:val="superscript"/>
        </w:rPr>
        <w:t xml:space="preserve"> </w:t>
      </w:r>
      <w:r w:rsidRPr="00DF6416">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F60E00" w:rsidRPr="00DF6416" w:rsidRDefault="00660B1F" w:rsidP="00660B1F">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F60E00" w:rsidRPr="00DF6416" w:rsidRDefault="00F60E00" w:rsidP="00F60E00">
      <w:pPr>
        <w:pStyle w:val="formattext"/>
        <w:widowControl w:val="0"/>
        <w:spacing w:before="0" w:beforeAutospacing="0" w:after="0" w:afterAutospacing="0"/>
        <w:ind w:firstLine="708"/>
        <w:jc w:val="both"/>
        <w:rPr>
          <w:spacing w:val="-4"/>
          <w:sz w:val="28"/>
          <w:szCs w:val="28"/>
        </w:rPr>
      </w:pPr>
      <w:r w:rsidRPr="00DF6416">
        <w:rPr>
          <w:sz w:val="28"/>
          <w:szCs w:val="28"/>
        </w:rPr>
        <w:t xml:space="preserve">44.6. </w:t>
      </w:r>
      <w:proofErr w:type="gramStart"/>
      <w:r w:rsidRPr="00DF6416">
        <w:rPr>
          <w:sz w:val="28"/>
          <w:szCs w:val="28"/>
        </w:rPr>
        <w:t xml:space="preserve">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DF6416">
        <w:rPr>
          <w:spacing w:val="-4"/>
          <w:sz w:val="28"/>
          <w:szCs w:val="28"/>
        </w:rPr>
        <w:t xml:space="preserve">в день рассмотрения заявок </w:t>
      </w:r>
      <w:r w:rsidRPr="00DF6416">
        <w:rPr>
          <w:sz w:val="28"/>
          <w:szCs w:val="28"/>
        </w:rPr>
        <w:t>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roofErr w:type="gramEnd"/>
      <w:r w:rsidRPr="00DF6416">
        <w:rPr>
          <w:sz w:val="28"/>
          <w:szCs w:val="28"/>
        </w:rPr>
        <w:t xml:space="preserve"> Указанный протокол должен содержать информацию, предусмотренную частью 14 статьи 3.2 Закона № 223-ФЗ. Заказчик вправе </w:t>
      </w:r>
      <w:r w:rsidRPr="00DF6416">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F60E00" w:rsidRPr="00DF6416" w:rsidRDefault="00F60E00" w:rsidP="00F60E00">
      <w:pPr>
        <w:pStyle w:val="formattext"/>
        <w:widowControl w:val="0"/>
        <w:spacing w:before="0" w:beforeAutospacing="0" w:after="0" w:afterAutospacing="0"/>
        <w:ind w:firstLine="708"/>
        <w:jc w:val="both"/>
        <w:rPr>
          <w:spacing w:val="-4"/>
          <w:sz w:val="28"/>
          <w:szCs w:val="28"/>
        </w:rPr>
      </w:pPr>
      <w:r w:rsidRPr="00DF6416">
        <w:rPr>
          <w:spacing w:val="-4"/>
          <w:sz w:val="28"/>
          <w:szCs w:val="28"/>
        </w:rPr>
        <w:t xml:space="preserve">44.7. Участник электронного аукциона, который предложил наиболее низкую цену договора, </w:t>
      </w:r>
      <w:r w:rsidRPr="00DF6416">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DF6416">
        <w:rPr>
          <w:spacing w:val="-4"/>
          <w:sz w:val="28"/>
          <w:szCs w:val="28"/>
        </w:rPr>
        <w:t xml:space="preserve">, и заявка на участие которого соответствует требованиям, установленным </w:t>
      </w:r>
      <w:r w:rsidRPr="00DF6416">
        <w:rPr>
          <w:sz w:val="28"/>
          <w:szCs w:val="28"/>
        </w:rPr>
        <w:t xml:space="preserve">извещением и </w:t>
      </w:r>
      <w:r w:rsidRPr="00DF6416">
        <w:rPr>
          <w:spacing w:val="-4"/>
          <w:sz w:val="28"/>
          <w:szCs w:val="28"/>
        </w:rPr>
        <w:t>аукционной документацией, признается победителем такого аукциона.</w:t>
      </w:r>
    </w:p>
    <w:p w:rsidR="00F60E00" w:rsidRPr="00DF6416" w:rsidRDefault="00F60E00" w:rsidP="00F60E00">
      <w:pPr>
        <w:widowControl w:val="0"/>
        <w:spacing w:after="0" w:line="240" w:lineRule="auto"/>
        <w:ind w:firstLine="709"/>
        <w:jc w:val="both"/>
        <w:rPr>
          <w:rFonts w:ascii="Times New Roman" w:hAnsi="Times New Roman" w:cs="Times New Roman"/>
          <w:spacing w:val="-4"/>
          <w:sz w:val="28"/>
          <w:szCs w:val="28"/>
        </w:rPr>
      </w:pPr>
      <w:r w:rsidRPr="00DF6416">
        <w:rPr>
          <w:rFonts w:ascii="Times New Roman" w:hAnsi="Times New Roman" w:cs="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w:t>
      </w:r>
      <w:r w:rsidRPr="00DF6416">
        <w:rPr>
          <w:rFonts w:ascii="Times New Roman" w:hAnsi="Times New Roman" w:cs="Times New Roman"/>
          <w:spacing w:val="-4"/>
          <w:sz w:val="28"/>
          <w:szCs w:val="28"/>
        </w:rPr>
        <w:lastRenderedPageBreak/>
        <w:t>наиболее высокую цену за право заключения договора и заявка на </w:t>
      </w:r>
      <w:proofErr w:type="gramStart"/>
      <w:r w:rsidRPr="00DF6416">
        <w:rPr>
          <w:rFonts w:ascii="Times New Roman" w:hAnsi="Times New Roman" w:cs="Times New Roman"/>
          <w:spacing w:val="-4"/>
          <w:sz w:val="28"/>
          <w:szCs w:val="28"/>
        </w:rPr>
        <w:t>участие</w:t>
      </w:r>
      <w:proofErr w:type="gramEnd"/>
      <w:r w:rsidRPr="00DF6416">
        <w:rPr>
          <w:rFonts w:ascii="Times New Roman" w:hAnsi="Times New Roman" w:cs="Times New Roman"/>
          <w:spacing w:val="-4"/>
          <w:sz w:val="28"/>
          <w:szCs w:val="28"/>
        </w:rPr>
        <w:t xml:space="preserve"> в таком аукционе которого соответствует требованиям, установленным документацией </w:t>
      </w:r>
      <w:r w:rsidRPr="00DF6416">
        <w:rPr>
          <w:rFonts w:ascii="Times New Roman" w:hAnsi="Times New Roman" w:cs="Times New Roman"/>
          <w:sz w:val="28"/>
          <w:szCs w:val="28"/>
        </w:rPr>
        <w:t>и извещением</w:t>
      </w:r>
      <w:r w:rsidRPr="00DF6416">
        <w:rPr>
          <w:rFonts w:ascii="Times New Roman" w:hAnsi="Times New Roman" w:cs="Times New Roman"/>
          <w:spacing w:val="-4"/>
          <w:sz w:val="28"/>
          <w:szCs w:val="28"/>
        </w:rPr>
        <w:t xml:space="preserve"> о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pacing w:val="-4"/>
          <w:sz w:val="28"/>
          <w:szCs w:val="28"/>
        </w:rPr>
        <w:t>44.9. В случае если электронный аукцион завершается по основанию, предусмотренному пунктом 43.10 настоящего Положения, комиссия формирует протокол</w:t>
      </w:r>
      <w:r w:rsidRPr="00DF6416">
        <w:rPr>
          <w:rFonts w:ascii="Times New Roman" w:hAnsi="Times New Roman" w:cs="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44.10. В случае если аукцион </w:t>
      </w:r>
      <w:r w:rsidRPr="00DF6416">
        <w:rPr>
          <w:rFonts w:ascii="Times New Roman" w:hAnsi="Times New Roman" w:cs="Times New Roman"/>
          <w:spacing w:val="-4"/>
          <w:sz w:val="28"/>
          <w:szCs w:val="28"/>
        </w:rPr>
        <w:t xml:space="preserve">завершается </w:t>
      </w:r>
      <w:r w:rsidRPr="00DF6416">
        <w:rPr>
          <w:rFonts w:ascii="Times New Roman" w:hAnsi="Times New Roman" w:cs="Times New Roman"/>
          <w:sz w:val="28"/>
          <w:szCs w:val="28"/>
        </w:rPr>
        <w:t xml:space="preserve">по основанию, предусмотренному пунктом 43.10 настоящего Положения, заказчик заключает договор: </w:t>
      </w:r>
    </w:p>
    <w:p w:rsidR="00F60E00" w:rsidRPr="00DF6416" w:rsidRDefault="00F60E00" w:rsidP="00F60E00">
      <w:pPr>
        <w:widowControl w:val="0"/>
        <w:spacing w:after="0" w:line="240" w:lineRule="auto"/>
        <w:ind w:firstLine="709"/>
        <w:jc w:val="both"/>
        <w:rPr>
          <w:rFonts w:ascii="Times New Roman" w:hAnsi="Times New Roman" w:cs="Times New Roman"/>
          <w:spacing w:val="-4"/>
          <w:sz w:val="28"/>
          <w:szCs w:val="28"/>
        </w:rPr>
      </w:pPr>
      <w:r w:rsidRPr="00DF6416">
        <w:rPr>
          <w:rFonts w:ascii="Times New Roman" w:hAnsi="Times New Roman" w:cs="Times New Roman"/>
          <w:sz w:val="28"/>
          <w:szCs w:val="28"/>
        </w:rPr>
        <w:t>с участником такого аукциона, заявка на участие в котором</w:t>
      </w:r>
      <w:r w:rsidRPr="00DF6416">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DF6416">
        <w:rPr>
          <w:rFonts w:ascii="Times New Roman" w:hAnsi="Times New Roman" w:cs="Times New Roman"/>
          <w:sz w:val="28"/>
          <w:szCs w:val="28"/>
        </w:rPr>
        <w:t>извещения</w:t>
      </w:r>
      <w:r w:rsidRPr="00DF6416">
        <w:rPr>
          <w:rFonts w:ascii="Times New Roman" w:hAnsi="Times New Roman" w:cs="Times New Roman"/>
          <w:spacing w:val="-4"/>
          <w:sz w:val="28"/>
          <w:szCs w:val="28"/>
        </w:rPr>
        <w:t xml:space="preserve"> и документации о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pacing w:val="-4"/>
          <w:sz w:val="28"/>
          <w:szCs w:val="28"/>
        </w:rPr>
      </w:pPr>
      <w:r w:rsidRPr="00DF6416">
        <w:rPr>
          <w:rFonts w:ascii="Times New Roman" w:hAnsi="Times New Roman" w:cs="Times New Roman"/>
          <w:spacing w:val="-4"/>
          <w:sz w:val="28"/>
          <w:szCs w:val="28"/>
        </w:rPr>
        <w:t>с единственным участником такого аукциона</w:t>
      </w:r>
      <w:r w:rsidRPr="00DF6416">
        <w:rPr>
          <w:rFonts w:ascii="Times New Roman" w:hAnsi="Times New Roman" w:cs="Times New Roman"/>
          <w:sz w:val="28"/>
          <w:szCs w:val="28"/>
        </w:rPr>
        <w:t xml:space="preserve"> в соответствии с подпунктом 2 пункта 63.1 настоящего Положения</w:t>
      </w:r>
      <w:r w:rsidRPr="00DF6416">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DF6416">
        <w:rPr>
          <w:rFonts w:ascii="Times New Roman" w:hAnsi="Times New Roman" w:cs="Times New Roman"/>
          <w:sz w:val="28"/>
          <w:szCs w:val="28"/>
        </w:rPr>
        <w:t>извещения</w:t>
      </w:r>
      <w:r w:rsidRPr="00DF6416">
        <w:rPr>
          <w:rFonts w:ascii="Times New Roman" w:hAnsi="Times New Roman" w:cs="Times New Roman"/>
          <w:spacing w:val="-4"/>
          <w:sz w:val="28"/>
          <w:szCs w:val="28"/>
        </w:rPr>
        <w:t xml:space="preserve"> и документации о таком аукционе.</w:t>
      </w:r>
    </w:p>
    <w:p w:rsidR="00385C01" w:rsidRPr="00DF6416" w:rsidRDefault="00F60E00" w:rsidP="00385C01">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pacing w:val="-4"/>
          <w:sz w:val="28"/>
          <w:szCs w:val="28"/>
        </w:rPr>
        <w:t xml:space="preserve">44.11. </w:t>
      </w:r>
      <w:r w:rsidR="00385C01" w:rsidRPr="00DF6416">
        <w:rPr>
          <w:rFonts w:ascii="Times New Roman" w:hAnsi="Times New Roman" w:cs="Times New Roman"/>
          <w:spacing w:val="-4"/>
          <w:sz w:val="28"/>
          <w:szCs w:val="28"/>
        </w:rPr>
        <w:t>В случае</w:t>
      </w:r>
      <w:proofErr w:type="gramStart"/>
      <w:r w:rsidR="00385C01" w:rsidRPr="00DF6416">
        <w:rPr>
          <w:rFonts w:ascii="Times New Roman" w:hAnsi="Times New Roman" w:cs="Times New Roman"/>
          <w:spacing w:val="-4"/>
          <w:sz w:val="28"/>
          <w:szCs w:val="28"/>
        </w:rPr>
        <w:t>,</w:t>
      </w:r>
      <w:proofErr w:type="gramEnd"/>
      <w:r w:rsidR="00385C01" w:rsidRPr="00DF6416">
        <w:rPr>
          <w:rFonts w:ascii="Times New Roman" w:hAnsi="Times New Roman" w:cs="Times New Roman"/>
          <w:spacing w:val="-4"/>
          <w:sz w:val="28"/>
          <w:szCs w:val="28"/>
        </w:rPr>
        <w:t xml:space="preserve"> если на электронном аукционе только один </w:t>
      </w:r>
      <w:r w:rsidR="00385C01" w:rsidRPr="00DF6416">
        <w:rPr>
          <w:rFonts w:ascii="Times New Roman" w:hAnsi="Times New Roman" w:cs="Times New Roman"/>
          <w:sz w:val="28"/>
          <w:szCs w:val="28"/>
        </w:rPr>
        <w:t xml:space="preserve">участник подал предложение о цене договора, </w:t>
      </w:r>
      <w:r w:rsidR="00385C01" w:rsidRPr="00DF6416">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00385C01" w:rsidRPr="00DF6416">
        <w:rPr>
          <w:rFonts w:ascii="Times New Roman" w:eastAsia="Times New Roman" w:hAnsi="Times New Roman" w:cs="Times New Roman"/>
          <w:sz w:val="28"/>
          <w:szCs w:val="28"/>
          <w:lang w:eastAsia="ru-RU"/>
        </w:rPr>
        <w:t>цене единицы (</w:t>
      </w:r>
      <w:r w:rsidR="00385C01" w:rsidRPr="00DF6416">
        <w:rPr>
          <w:rFonts w:ascii="Times New Roman" w:hAnsi="Times New Roman" w:cs="Times New Roman"/>
          <w:sz w:val="28"/>
          <w:szCs w:val="28"/>
        </w:rPr>
        <w:t xml:space="preserve">сумме цен единиц) товара, работы, услуги, и заявка такого участника электронного </w:t>
      </w:r>
      <w:r w:rsidR="00385C01" w:rsidRPr="00DF6416">
        <w:rPr>
          <w:rFonts w:ascii="Times New Roman" w:hAnsi="Times New Roman" w:cs="Times New Roman"/>
          <w:spacing w:val="-4"/>
          <w:sz w:val="28"/>
          <w:szCs w:val="28"/>
        </w:rPr>
        <w:t>аукциона была признана</w:t>
      </w:r>
      <w:r w:rsidR="00385C01" w:rsidRPr="00DF6416">
        <w:rPr>
          <w:rFonts w:ascii="Times New Roman" w:hAnsi="Times New Roman" w:cs="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385C01" w:rsidRPr="00DF6416" w:rsidRDefault="00385C01" w:rsidP="00385C01">
      <w:pPr>
        <w:widowControl w:val="0"/>
        <w:spacing w:after="0" w:line="240" w:lineRule="auto"/>
        <w:ind w:firstLine="709"/>
        <w:jc w:val="both"/>
        <w:rPr>
          <w:rFonts w:ascii="Times New Roman" w:hAnsi="Times New Roman" w:cs="Times New Roman"/>
          <w:spacing w:val="-4"/>
          <w:sz w:val="28"/>
          <w:szCs w:val="28"/>
        </w:rPr>
      </w:pPr>
      <w:r w:rsidRPr="00DF6416">
        <w:rPr>
          <w:rFonts w:ascii="Times New Roman" w:hAnsi="Times New Roman" w:cs="Times New Roman"/>
          <w:sz w:val="28"/>
          <w:szCs w:val="28"/>
        </w:rPr>
        <w:t>с участником такого аукциона, заявка на участие в котором</w:t>
      </w:r>
      <w:r w:rsidRPr="00DF6416">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DF6416">
        <w:rPr>
          <w:rFonts w:ascii="Times New Roman" w:hAnsi="Times New Roman" w:cs="Times New Roman"/>
          <w:sz w:val="28"/>
          <w:szCs w:val="28"/>
        </w:rPr>
        <w:t>извещения</w:t>
      </w:r>
      <w:r w:rsidRPr="00DF6416">
        <w:rPr>
          <w:rFonts w:ascii="Times New Roman" w:hAnsi="Times New Roman" w:cs="Times New Roman"/>
          <w:spacing w:val="-4"/>
          <w:sz w:val="28"/>
          <w:szCs w:val="28"/>
        </w:rPr>
        <w:t xml:space="preserve"> и документации о таком аукционе;</w:t>
      </w:r>
    </w:p>
    <w:p w:rsidR="00385C01" w:rsidRPr="00DF6416" w:rsidRDefault="00385C01" w:rsidP="00385C01">
      <w:pPr>
        <w:widowControl w:val="0"/>
        <w:spacing w:after="0" w:line="240" w:lineRule="auto"/>
        <w:ind w:firstLine="709"/>
        <w:jc w:val="both"/>
        <w:rPr>
          <w:rFonts w:ascii="Times New Roman" w:hAnsi="Times New Roman" w:cs="Times New Roman"/>
          <w:spacing w:val="-4"/>
          <w:sz w:val="28"/>
          <w:szCs w:val="28"/>
        </w:rPr>
      </w:pPr>
      <w:r w:rsidRPr="00DF6416">
        <w:rPr>
          <w:rFonts w:ascii="Times New Roman" w:hAnsi="Times New Roman" w:cs="Times New Roman"/>
          <w:spacing w:val="-4"/>
          <w:sz w:val="28"/>
          <w:szCs w:val="28"/>
        </w:rPr>
        <w:t>с единственным участником такого аукциона</w:t>
      </w:r>
      <w:r w:rsidRPr="00DF6416">
        <w:rPr>
          <w:rFonts w:ascii="Times New Roman" w:hAnsi="Times New Roman" w:cs="Times New Roman"/>
          <w:sz w:val="28"/>
          <w:szCs w:val="28"/>
        </w:rPr>
        <w:t xml:space="preserve"> в соответствии с подпунктом 2 пункта 63.1 настоящего Положения</w:t>
      </w:r>
      <w:r w:rsidRPr="00DF6416">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DF6416">
        <w:rPr>
          <w:rFonts w:ascii="Times New Roman" w:hAnsi="Times New Roman" w:cs="Times New Roman"/>
          <w:sz w:val="28"/>
          <w:szCs w:val="28"/>
        </w:rPr>
        <w:t>извещения</w:t>
      </w:r>
      <w:r w:rsidRPr="00DF6416">
        <w:rPr>
          <w:rFonts w:ascii="Times New Roman" w:hAnsi="Times New Roman" w:cs="Times New Roman"/>
          <w:spacing w:val="-4"/>
          <w:sz w:val="28"/>
          <w:szCs w:val="28"/>
        </w:rPr>
        <w:t xml:space="preserve"> и документации о таком аукционе.</w:t>
      </w:r>
    </w:p>
    <w:p w:rsidR="00F60E00" w:rsidRPr="00DF6416" w:rsidRDefault="00385C01" w:rsidP="00F60E00">
      <w:pPr>
        <w:widowControl w:val="0"/>
        <w:spacing w:after="0" w:line="240" w:lineRule="auto"/>
        <w:ind w:firstLine="709"/>
        <w:jc w:val="both"/>
        <w:rPr>
          <w:rFonts w:ascii="Times New Roman" w:hAnsi="Times New Roman" w:cs="Times New Roman"/>
          <w:spacing w:val="-4"/>
          <w:sz w:val="28"/>
          <w:szCs w:val="28"/>
        </w:rPr>
      </w:pPr>
      <w:r w:rsidRPr="00DF6416">
        <w:rPr>
          <w:rFonts w:ascii="Times New Roman" w:hAnsi="Times New Roman" w:cs="Times New Roman"/>
          <w:spacing w:val="-4"/>
          <w:sz w:val="28"/>
          <w:szCs w:val="28"/>
        </w:rPr>
        <w:t xml:space="preserve">44.12. </w:t>
      </w:r>
      <w:r w:rsidR="00F60E00" w:rsidRPr="00DF6416">
        <w:rPr>
          <w:rFonts w:ascii="Times New Roman" w:hAnsi="Times New Roman" w:cs="Times New Roman"/>
          <w:spacing w:val="-4"/>
          <w:sz w:val="28"/>
          <w:szCs w:val="28"/>
        </w:rPr>
        <w:t>Электронный аукцион признается несостоявшимся в случае, если</w:t>
      </w:r>
      <w:r w:rsidR="00D61437" w:rsidRPr="00DF6416">
        <w:rPr>
          <w:rFonts w:ascii="Times New Roman" w:hAnsi="Times New Roman" w:cs="Times New Roman"/>
          <w:spacing w:val="-4"/>
          <w:sz w:val="28"/>
          <w:szCs w:val="28"/>
        </w:rPr>
        <w:t xml:space="preserve"> </w:t>
      </w:r>
      <w:r w:rsidR="00F60E00" w:rsidRPr="00DF6416">
        <w:rPr>
          <w:rFonts w:ascii="Times New Roman" w:hAnsi="Times New Roman" w:cs="Times New Roman"/>
          <w:spacing w:val="-4"/>
          <w:sz w:val="28"/>
          <w:szCs w:val="28"/>
        </w:rPr>
        <w:t>комиссией по осуществлению закупок принято решение:</w:t>
      </w:r>
    </w:p>
    <w:p w:rsidR="00F60E00" w:rsidRPr="00DF6416" w:rsidRDefault="00F60E00" w:rsidP="00F60E00">
      <w:pPr>
        <w:widowControl w:val="0"/>
        <w:spacing w:after="0" w:line="240" w:lineRule="auto"/>
        <w:ind w:firstLine="709"/>
        <w:jc w:val="both"/>
        <w:rPr>
          <w:rFonts w:ascii="Times New Roman" w:hAnsi="Times New Roman" w:cs="Times New Roman"/>
          <w:spacing w:val="-4"/>
          <w:sz w:val="28"/>
          <w:szCs w:val="28"/>
        </w:rPr>
      </w:pPr>
      <w:r w:rsidRPr="00DF6416">
        <w:rPr>
          <w:rFonts w:ascii="Times New Roman" w:hAnsi="Times New Roman" w:cs="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F60E00" w:rsidRPr="00DF6416" w:rsidRDefault="00F60E00" w:rsidP="00F60E00">
      <w:pPr>
        <w:widowControl w:val="0"/>
        <w:spacing w:after="0" w:line="240" w:lineRule="auto"/>
        <w:ind w:firstLine="709"/>
        <w:jc w:val="both"/>
        <w:rPr>
          <w:rFonts w:ascii="Times New Roman" w:hAnsi="Times New Roman" w:cs="Times New Roman"/>
          <w:spacing w:val="-4"/>
          <w:sz w:val="28"/>
          <w:szCs w:val="28"/>
        </w:rPr>
      </w:pPr>
      <w:r w:rsidRPr="00DF6416">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pacing w:val="-4"/>
          <w:sz w:val="28"/>
          <w:szCs w:val="28"/>
        </w:rPr>
        <w:t>44.1</w:t>
      </w:r>
      <w:r w:rsidR="00385C01" w:rsidRPr="00DF6416">
        <w:rPr>
          <w:rFonts w:ascii="Times New Roman" w:hAnsi="Times New Roman" w:cs="Times New Roman"/>
          <w:spacing w:val="-4"/>
          <w:sz w:val="28"/>
          <w:szCs w:val="28"/>
        </w:rPr>
        <w:t>3</w:t>
      </w:r>
      <w:r w:rsidRPr="00DF6416">
        <w:rPr>
          <w:rFonts w:ascii="Times New Roman" w:hAnsi="Times New Roman" w:cs="Times New Roman"/>
          <w:spacing w:val="-4"/>
          <w:sz w:val="28"/>
          <w:szCs w:val="28"/>
        </w:rPr>
        <w:t>. В случае если электронный аукцион</w:t>
      </w:r>
      <w:r w:rsidRPr="00DF6416">
        <w:rPr>
          <w:rFonts w:ascii="Times New Roman" w:eastAsia="Times New Roman" w:hAnsi="Times New Roman" w:cs="Times New Roman"/>
          <w:spacing w:val="-4"/>
          <w:sz w:val="28"/>
          <w:szCs w:val="28"/>
        </w:rPr>
        <w:t xml:space="preserve"> признан несостоявшимся по причине принятия </w:t>
      </w:r>
      <w:r w:rsidRPr="00DF6416">
        <w:rPr>
          <w:rFonts w:ascii="Times New Roman" w:hAnsi="Times New Roman" w:cs="Times New Roman"/>
          <w:spacing w:val="-4"/>
          <w:sz w:val="28"/>
          <w:szCs w:val="28"/>
        </w:rPr>
        <w:t xml:space="preserve">комиссией по осуществлению закупок решения о соответствии требованиям, указанным в извещении и документации о таком аукционе, второй </w:t>
      </w:r>
      <w:r w:rsidRPr="00DF6416">
        <w:rPr>
          <w:rFonts w:ascii="Times New Roman" w:hAnsi="Times New Roman" w:cs="Times New Roman"/>
          <w:spacing w:val="-4"/>
          <w:sz w:val="28"/>
          <w:szCs w:val="28"/>
        </w:rPr>
        <w:lastRenderedPageBreak/>
        <w:t>части заявки только одного участника</w:t>
      </w:r>
      <w:r w:rsidRPr="00DF6416">
        <w:rPr>
          <w:rFonts w:ascii="Times New Roman" w:eastAsia="Times New Roman" w:hAnsi="Times New Roman" w:cs="Times New Roman"/>
          <w:spacing w:val="-4"/>
          <w:sz w:val="28"/>
          <w:szCs w:val="28"/>
        </w:rPr>
        <w:t>,</w:t>
      </w:r>
      <w:r w:rsidRPr="00DF6416">
        <w:rPr>
          <w:rFonts w:ascii="Times New Roman" w:hAnsi="Times New Roman" w:cs="Times New Roman"/>
          <w:spacing w:val="-4"/>
          <w:sz w:val="28"/>
          <w:szCs w:val="28"/>
        </w:rPr>
        <w:t xml:space="preserve"> комиссия формирует протокол </w:t>
      </w:r>
      <w:r w:rsidRPr="00DF6416">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DF6416">
        <w:rPr>
          <w:spacing w:val="-4"/>
          <w:sz w:val="28"/>
          <w:szCs w:val="28"/>
        </w:rPr>
        <w:t xml:space="preserve">. </w:t>
      </w:r>
      <w:r w:rsidRPr="00DF6416">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w:t>
      </w:r>
      <w:r w:rsidR="00385C01" w:rsidRPr="00DF6416">
        <w:rPr>
          <w:rFonts w:ascii="Times New Roman" w:hAnsi="Times New Roman" w:cs="Times New Roman"/>
          <w:spacing w:val="-4"/>
          <w:sz w:val="28"/>
          <w:szCs w:val="28"/>
        </w:rPr>
        <w:t>3</w:t>
      </w:r>
      <w:r w:rsidRPr="00DF6416">
        <w:rPr>
          <w:rFonts w:ascii="Times New Roman" w:hAnsi="Times New Roman" w:cs="Times New Roman"/>
          <w:spacing w:val="-4"/>
          <w:sz w:val="28"/>
          <w:szCs w:val="28"/>
        </w:rPr>
        <w:t xml:space="preserve"> настоящей главы, заказчик з</w:t>
      </w:r>
      <w:r w:rsidRPr="00DF6416">
        <w:rPr>
          <w:rFonts w:ascii="Times New Roman" w:hAnsi="Times New Roman" w:cs="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44.1</w:t>
      </w:r>
      <w:r w:rsidR="00385C01" w:rsidRPr="00DF6416">
        <w:rPr>
          <w:rFonts w:ascii="Times New Roman" w:hAnsi="Times New Roman" w:cs="Times New Roman"/>
          <w:sz w:val="28"/>
          <w:szCs w:val="28"/>
        </w:rPr>
        <w:t>4</w:t>
      </w:r>
      <w:r w:rsidRPr="00DF6416">
        <w:rPr>
          <w:rFonts w:ascii="Times New Roman" w:hAnsi="Times New Roman" w:cs="Times New Roman"/>
          <w:sz w:val="28"/>
          <w:szCs w:val="28"/>
        </w:rPr>
        <w:t>. В случае если электронный аукцион</w:t>
      </w:r>
      <w:r w:rsidRPr="00DF6416">
        <w:rPr>
          <w:rFonts w:ascii="Times New Roman" w:eastAsia="Times New Roman" w:hAnsi="Times New Roman" w:cs="Times New Roman"/>
          <w:sz w:val="28"/>
          <w:szCs w:val="28"/>
        </w:rPr>
        <w:t xml:space="preserve"> признан несостоявшимся по причине принятия </w:t>
      </w:r>
      <w:r w:rsidRPr="00DF6416">
        <w:rPr>
          <w:rFonts w:ascii="Times New Roman"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Pr="00DF6416">
        <w:rPr>
          <w:rFonts w:ascii="Times New Roman" w:eastAsia="Times New Roman" w:hAnsi="Times New Roman" w:cs="Times New Roman"/>
          <w:sz w:val="28"/>
          <w:szCs w:val="28"/>
        </w:rPr>
        <w:t>,</w:t>
      </w:r>
      <w:r w:rsidRPr="00DF6416">
        <w:rPr>
          <w:rFonts w:ascii="Times New Roman" w:hAnsi="Times New Roman" w:cs="Times New Roman"/>
          <w:sz w:val="28"/>
          <w:szCs w:val="28"/>
        </w:rPr>
        <w:t xml:space="preserve"> комиссия </w:t>
      </w:r>
      <w:r w:rsidRPr="00DF6416">
        <w:rPr>
          <w:rFonts w:ascii="Times New Roman" w:hAnsi="Times New Roman" w:cs="Times New Roman"/>
          <w:spacing w:val="-4"/>
          <w:sz w:val="28"/>
          <w:szCs w:val="28"/>
        </w:rPr>
        <w:t xml:space="preserve">формирует протокол </w:t>
      </w:r>
      <w:r w:rsidRPr="00DF6416">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DF6416">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DF6416">
        <w:rPr>
          <w:spacing w:val="-4"/>
          <w:sz w:val="28"/>
          <w:szCs w:val="28"/>
        </w:rPr>
        <w:t xml:space="preserve">. </w:t>
      </w:r>
      <w:r w:rsidRPr="00DF6416">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60E00" w:rsidRPr="00DF6416" w:rsidRDefault="00F60E00" w:rsidP="00F60E00">
      <w:pPr>
        <w:widowControl w:val="0"/>
        <w:spacing w:after="0" w:line="240" w:lineRule="auto"/>
        <w:ind w:firstLine="709"/>
        <w:jc w:val="both"/>
        <w:rPr>
          <w:rFonts w:ascii="Times New Roman" w:hAnsi="Times New Roman" w:cs="Times New Roman"/>
          <w:spacing w:val="-4"/>
          <w:sz w:val="28"/>
          <w:szCs w:val="28"/>
        </w:rPr>
      </w:pPr>
      <w:r w:rsidRPr="00DF6416">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w:t>
      </w:r>
      <w:r w:rsidR="00385C01" w:rsidRPr="00DF6416">
        <w:rPr>
          <w:rFonts w:ascii="Times New Roman" w:hAnsi="Times New Roman" w:cs="Times New Roman"/>
          <w:spacing w:val="-4"/>
          <w:sz w:val="28"/>
          <w:szCs w:val="28"/>
        </w:rPr>
        <w:t>4</w:t>
      </w:r>
      <w:r w:rsidRPr="00DF6416">
        <w:rPr>
          <w:rFonts w:ascii="Times New Roman" w:hAnsi="Times New Roman" w:cs="Times New Roman"/>
          <w:spacing w:val="-4"/>
          <w:sz w:val="28"/>
          <w:szCs w:val="28"/>
        </w:rPr>
        <w:t xml:space="preserve"> настоящей главы, заказчик вправе </w:t>
      </w:r>
      <w:r w:rsidRPr="00DF6416">
        <w:rPr>
          <w:rFonts w:ascii="Times New Roman" w:hAnsi="Times New Roman" w:cs="Times New Roman"/>
          <w:sz w:val="28"/>
          <w:szCs w:val="28"/>
        </w:rPr>
        <w:t>осуществить одно из следующих действий</w:t>
      </w:r>
      <w:r w:rsidRPr="00DF6416">
        <w:rPr>
          <w:rFonts w:ascii="Times New Roman" w:hAnsi="Times New Roman" w:cs="Times New Roman"/>
          <w:spacing w:val="-4"/>
          <w:sz w:val="28"/>
          <w:szCs w:val="28"/>
        </w:rPr>
        <w:t>:</w:t>
      </w:r>
    </w:p>
    <w:p w:rsidR="00F60E00" w:rsidRPr="00DF6416" w:rsidRDefault="00F60E00" w:rsidP="00F60E00">
      <w:pPr>
        <w:pStyle w:val="ConsPlusNormal"/>
        <w:widowControl w:val="0"/>
        <w:tabs>
          <w:tab w:val="left" w:pos="709"/>
        </w:tabs>
        <w:ind w:firstLine="709"/>
        <w:jc w:val="both"/>
      </w:pPr>
      <w:r w:rsidRPr="00DF6416">
        <w:t>1) провести новую закупку;</w:t>
      </w:r>
    </w:p>
    <w:p w:rsidR="00F60E00" w:rsidRPr="00DF6416" w:rsidRDefault="00F60E00" w:rsidP="00F60E00">
      <w:pPr>
        <w:pStyle w:val="ConsPlusNormal"/>
        <w:widowControl w:val="0"/>
        <w:tabs>
          <w:tab w:val="left" w:pos="709"/>
        </w:tabs>
        <w:ind w:firstLine="709"/>
        <w:jc w:val="both"/>
      </w:pPr>
      <w:r w:rsidRPr="00DF6416">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pacing w:val="-4"/>
          <w:sz w:val="28"/>
          <w:szCs w:val="28"/>
        </w:rPr>
        <w:t>44.1</w:t>
      </w:r>
      <w:r w:rsidR="00385C01" w:rsidRPr="00DF6416">
        <w:rPr>
          <w:rFonts w:ascii="Times New Roman" w:hAnsi="Times New Roman" w:cs="Times New Roman"/>
          <w:spacing w:val="-4"/>
          <w:sz w:val="28"/>
          <w:szCs w:val="28"/>
        </w:rPr>
        <w:t>5</w:t>
      </w:r>
      <w:r w:rsidRPr="00DF6416">
        <w:rPr>
          <w:rFonts w:ascii="Times New Roman" w:hAnsi="Times New Roman" w:cs="Times New Roman"/>
          <w:spacing w:val="-4"/>
          <w:sz w:val="28"/>
          <w:szCs w:val="28"/>
        </w:rPr>
        <w:t xml:space="preserve">. В случае </w:t>
      </w:r>
      <w:r w:rsidRPr="00DF6416">
        <w:rPr>
          <w:rFonts w:ascii="Times New Roman" w:hAnsi="Times New Roman" w:cs="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sidRPr="00DF6416">
        <w:rPr>
          <w:rFonts w:ascii="Times New Roman" w:hAnsi="Times New Roman" w:cs="Times New Roman"/>
          <w:sz w:val="28"/>
          <w:szCs w:val="28"/>
        </w:rPr>
        <w:lastRenderedPageBreak/>
        <w:t>участие</w:t>
      </w:r>
      <w:proofErr w:type="gramEnd"/>
      <w:r w:rsidRPr="00DF6416">
        <w:rPr>
          <w:rFonts w:ascii="Times New Roman" w:hAnsi="Times New Roman" w:cs="Times New Roman"/>
          <w:sz w:val="28"/>
          <w:szCs w:val="28"/>
        </w:rPr>
        <w:t xml:space="preserve"> в таком аукционе которого соответствует требованиям, установленным документацией и извещением о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44.1</w:t>
      </w:r>
      <w:r w:rsidR="00710744" w:rsidRPr="00DF6416">
        <w:rPr>
          <w:rFonts w:ascii="Times New Roman" w:hAnsi="Times New Roman" w:cs="Times New Roman"/>
          <w:sz w:val="28"/>
          <w:szCs w:val="28"/>
        </w:rPr>
        <w:t>6</w:t>
      </w:r>
      <w:r w:rsidRPr="00DF6416">
        <w:rPr>
          <w:rFonts w:ascii="Times New Roman" w:hAnsi="Times New Roman" w:cs="Times New Roman"/>
          <w:sz w:val="28"/>
          <w:szCs w:val="28"/>
        </w:rPr>
        <w:t>. П</w:t>
      </w:r>
      <w:r w:rsidRPr="00DF6416">
        <w:rPr>
          <w:rFonts w:ascii="Times New Roman" w:hAnsi="Times New Roman" w:cs="Times New Roman"/>
          <w:spacing w:val="-4"/>
          <w:sz w:val="28"/>
          <w:szCs w:val="28"/>
        </w:rPr>
        <w:t xml:space="preserve">ротокол </w:t>
      </w:r>
      <w:r w:rsidRPr="00DF6416">
        <w:rPr>
          <w:rFonts w:ascii="Times New Roman" w:hAnsi="Times New Roman" w:cs="Times New Roman"/>
          <w:sz w:val="28"/>
          <w:szCs w:val="28"/>
        </w:rPr>
        <w:t>подведения итогов электронного аукциона должен содержать информацию, предусмотренную частью 14 статьи 3.2 Закона № 223</w:t>
      </w:r>
      <w:r w:rsidRPr="00DF6416">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DF6416">
        <w:rPr>
          <w:spacing w:val="-4"/>
          <w:sz w:val="28"/>
          <w:szCs w:val="28"/>
        </w:rPr>
        <w:t xml:space="preserve">. </w:t>
      </w:r>
      <w:r w:rsidRPr="00DF6416">
        <w:rPr>
          <w:rFonts w:ascii="Times New Roman"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pacing w:val="-4"/>
          <w:sz w:val="28"/>
          <w:szCs w:val="28"/>
        </w:rPr>
        <w:t>44.1</w:t>
      </w:r>
      <w:r w:rsidR="00710744" w:rsidRPr="00DF6416">
        <w:rPr>
          <w:rFonts w:ascii="Times New Roman" w:hAnsi="Times New Roman" w:cs="Times New Roman"/>
          <w:spacing w:val="-4"/>
          <w:sz w:val="28"/>
          <w:szCs w:val="28"/>
        </w:rPr>
        <w:t>7</w:t>
      </w:r>
      <w:r w:rsidRPr="00DF6416">
        <w:rPr>
          <w:rFonts w:ascii="Times New Roman" w:hAnsi="Times New Roman" w:cs="Times New Roman"/>
          <w:spacing w:val="-4"/>
          <w:sz w:val="28"/>
          <w:szCs w:val="28"/>
        </w:rPr>
        <w:t xml:space="preserve">. </w:t>
      </w:r>
      <w:proofErr w:type="gramStart"/>
      <w:r w:rsidRPr="00DF6416">
        <w:rPr>
          <w:rFonts w:ascii="Times New Roman" w:hAnsi="Times New Roman" w:cs="Times New Roman"/>
          <w:spacing w:val="-4"/>
          <w:sz w:val="28"/>
          <w:szCs w:val="28"/>
        </w:rPr>
        <w:t xml:space="preserve">В случае </w:t>
      </w:r>
      <w:r w:rsidRPr="00DF6416">
        <w:rPr>
          <w:rFonts w:ascii="Times New Roman" w:hAnsi="Times New Roman" w:cs="Times New Roman"/>
          <w:sz w:val="28"/>
          <w:szCs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w:t>
      </w:r>
      <w:proofErr w:type="gramEnd"/>
      <w:r w:rsidRPr="00DF6416">
        <w:rPr>
          <w:rFonts w:ascii="Times New Roman" w:hAnsi="Times New Roman" w:cs="Times New Roman"/>
          <w:sz w:val="28"/>
          <w:szCs w:val="28"/>
        </w:rPr>
        <w:t xml:space="preserve"> Закона № 223-ФЗ, извещения и документации о таком аукционе.</w:t>
      </w:r>
    </w:p>
    <w:p w:rsidR="00F60E00" w:rsidRPr="00DF6416" w:rsidRDefault="00F60E00" w:rsidP="00F60E00">
      <w:pPr>
        <w:pStyle w:val="formattext"/>
        <w:widowControl w:val="0"/>
        <w:spacing w:before="0" w:beforeAutospacing="0" w:after="0" w:afterAutospacing="0"/>
        <w:ind w:firstLine="708"/>
        <w:jc w:val="both"/>
        <w:rPr>
          <w:spacing w:val="-4"/>
          <w:sz w:val="28"/>
          <w:szCs w:val="28"/>
        </w:rPr>
      </w:pPr>
      <w:r w:rsidRPr="00DF6416">
        <w:rPr>
          <w:spacing w:val="-4"/>
          <w:sz w:val="28"/>
          <w:szCs w:val="28"/>
        </w:rPr>
        <w:t>44.1</w:t>
      </w:r>
      <w:r w:rsidR="00710744" w:rsidRPr="00DF6416">
        <w:rPr>
          <w:spacing w:val="-4"/>
          <w:sz w:val="28"/>
          <w:szCs w:val="28"/>
        </w:rPr>
        <w:t>8</w:t>
      </w:r>
      <w:r w:rsidRPr="00DF6416">
        <w:rPr>
          <w:spacing w:val="-4"/>
          <w:sz w:val="28"/>
          <w:szCs w:val="28"/>
        </w:rPr>
        <w:t xml:space="preserve">. </w:t>
      </w:r>
      <w:proofErr w:type="gramStart"/>
      <w:r w:rsidRPr="00DF6416">
        <w:rPr>
          <w:spacing w:val="-4"/>
          <w:sz w:val="28"/>
          <w:szCs w:val="28"/>
        </w:rPr>
        <w:t xml:space="preserve">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sidRPr="00DF6416">
        <w:rPr>
          <w:sz w:val="28"/>
          <w:szCs w:val="28"/>
        </w:rPr>
        <w:t>электронной площадки</w:t>
      </w:r>
      <w:r w:rsidRPr="00DF6416">
        <w:rPr>
          <w:spacing w:val="-4"/>
          <w:sz w:val="28"/>
          <w:szCs w:val="28"/>
        </w:rPr>
        <w:t xml:space="preserve"> р</w:t>
      </w:r>
      <w:r w:rsidRPr="00DF6416">
        <w:rPr>
          <w:sz w:val="28"/>
          <w:szCs w:val="28"/>
        </w:rPr>
        <w:t xml:space="preserve">езультатов сопоставления ценовых предложений участников аукциона в электронной форме </w:t>
      </w:r>
      <w:r w:rsidRPr="00DF6416">
        <w:rPr>
          <w:spacing w:val="-4"/>
          <w:sz w:val="28"/>
          <w:szCs w:val="28"/>
        </w:rPr>
        <w:t>формируется протокол подведения итогов электронного аукциона, который</w:t>
      </w:r>
      <w:proofErr w:type="gramEnd"/>
      <w:r w:rsidRPr="00DF6416">
        <w:rPr>
          <w:spacing w:val="-4"/>
          <w:sz w:val="28"/>
          <w:szCs w:val="28"/>
        </w:rPr>
        <w:t xml:space="preserve"> содержит сведения, предусмотренные частью 14 статьи 3.2 Закона</w:t>
      </w:r>
      <w:r w:rsidR="00E477CB" w:rsidRPr="00DF6416">
        <w:rPr>
          <w:spacing w:val="-4"/>
          <w:sz w:val="28"/>
          <w:szCs w:val="28"/>
        </w:rPr>
        <w:t xml:space="preserve"> </w:t>
      </w:r>
      <w:r w:rsidRPr="00DF6416">
        <w:rPr>
          <w:spacing w:val="-4"/>
          <w:sz w:val="28"/>
          <w:szCs w:val="28"/>
        </w:rPr>
        <w:t>№</w:t>
      </w:r>
      <w:r w:rsidR="00E477CB" w:rsidRPr="00DF6416">
        <w:rPr>
          <w:spacing w:val="-4"/>
          <w:sz w:val="28"/>
          <w:szCs w:val="28"/>
        </w:rPr>
        <w:t xml:space="preserve"> </w:t>
      </w:r>
      <w:r w:rsidRPr="00DF6416">
        <w:rPr>
          <w:spacing w:val="-4"/>
          <w:sz w:val="28"/>
          <w:szCs w:val="28"/>
        </w:rPr>
        <w:t xml:space="preserve">223-ФЗ. </w:t>
      </w:r>
      <w:r w:rsidRPr="00DF6416">
        <w:rPr>
          <w:sz w:val="28"/>
          <w:szCs w:val="28"/>
        </w:rPr>
        <w:t xml:space="preserve">Заказчик вправе </w:t>
      </w:r>
      <w:r w:rsidRPr="00DF6416">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F60E00" w:rsidRPr="00DF6416" w:rsidRDefault="00F60E00" w:rsidP="00F60E00">
      <w:pPr>
        <w:pStyle w:val="formattext"/>
        <w:widowControl w:val="0"/>
        <w:spacing w:before="0" w:beforeAutospacing="0" w:after="0" w:afterAutospacing="0"/>
        <w:ind w:firstLine="708"/>
        <w:jc w:val="both"/>
        <w:rPr>
          <w:spacing w:val="-4"/>
          <w:sz w:val="28"/>
          <w:szCs w:val="28"/>
        </w:rPr>
      </w:pPr>
      <w:r w:rsidRPr="00DF6416">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44.1</w:t>
      </w:r>
      <w:r w:rsidR="00710744" w:rsidRPr="00DF6416">
        <w:rPr>
          <w:rFonts w:ascii="Times New Roman" w:hAnsi="Times New Roman" w:cs="Times New Roman"/>
          <w:sz w:val="28"/>
          <w:szCs w:val="28"/>
        </w:rPr>
        <w:t>9</w:t>
      </w:r>
      <w:r w:rsidRPr="00DF6416">
        <w:rPr>
          <w:rFonts w:ascii="Times New Roman" w:hAnsi="Times New Roman" w:cs="Times New Roman"/>
          <w:sz w:val="28"/>
          <w:szCs w:val="28"/>
        </w:rPr>
        <w:t>. Любой участник электронного аукциона вправе обжаловать результаты электронного аукциона в установленном порядке.</w:t>
      </w:r>
    </w:p>
    <w:p w:rsidR="00F60E00" w:rsidRPr="00DF6416"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6416">
        <w:rPr>
          <w:rFonts w:ascii="Times New Roman" w:hAnsi="Times New Roman" w:cs="Times New Roman"/>
          <w:sz w:val="28"/>
          <w:szCs w:val="28"/>
        </w:rPr>
        <w:t>44.</w:t>
      </w:r>
      <w:r w:rsidR="00710744" w:rsidRPr="00DF6416">
        <w:rPr>
          <w:rFonts w:ascii="Times New Roman" w:hAnsi="Times New Roman" w:cs="Times New Roman"/>
          <w:sz w:val="28"/>
          <w:szCs w:val="28"/>
        </w:rPr>
        <w:t>20</w:t>
      </w:r>
      <w:r w:rsidRPr="00DF6416">
        <w:rPr>
          <w:rFonts w:ascii="Times New Roman" w:hAnsi="Times New Roman" w:cs="Times New Roman"/>
          <w:sz w:val="28"/>
          <w:szCs w:val="28"/>
        </w:rPr>
        <w:t>.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75" w:name="_Toc90308673"/>
      <w:r w:rsidRPr="00DF6416">
        <w:rPr>
          <w:rFonts w:ascii="Times New Roman" w:hAnsi="Times New Roman" w:cs="Times New Roman"/>
          <w:color w:val="auto"/>
          <w:sz w:val="28"/>
          <w:szCs w:val="28"/>
        </w:rPr>
        <w:t>45. Особенности проведения открытого аукциона</w:t>
      </w:r>
      <w:bookmarkEnd w:id="75"/>
    </w:p>
    <w:p w:rsidR="00F60E00" w:rsidRPr="00DF6416" w:rsidRDefault="00F60E00" w:rsidP="00F60E00">
      <w:pPr>
        <w:widowControl w:val="0"/>
        <w:spacing w:after="0" w:line="240" w:lineRule="auto"/>
        <w:ind w:firstLine="709"/>
        <w:rPr>
          <w:rFonts w:ascii="Times New Roman" w:hAnsi="Times New Roman" w:cs="Times New Roman"/>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Извещение о проведении открытого аукциона кроме информации, указанной в главе 39 должно содержать информацию о времени и месте проведения открытого аукциона.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lastRenderedPageBreak/>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45.2. После даты размещения в ЕИС извещения </w:t>
      </w:r>
      <w:proofErr w:type="gramStart"/>
      <w:r w:rsidRPr="00DF6416">
        <w:rPr>
          <w:rFonts w:ascii="Times New Roman" w:hAnsi="Times New Roman" w:cs="Times New Roman"/>
          <w:sz w:val="28"/>
          <w:szCs w:val="28"/>
        </w:rPr>
        <w:t>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w:t>
      </w:r>
      <w:proofErr w:type="gramEnd"/>
      <w:r w:rsidRPr="00DF6416">
        <w:rPr>
          <w:rFonts w:ascii="Times New Roman" w:hAnsi="Times New Roman" w:cs="Times New Roman"/>
          <w:sz w:val="28"/>
          <w:szCs w:val="28"/>
        </w:rPr>
        <w:t xml:space="preserve">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w:t>
      </w:r>
      <w:proofErr w:type="gramStart"/>
      <w:r w:rsidRPr="00DF6416">
        <w:rPr>
          <w:rFonts w:ascii="Times New Roman" w:hAnsi="Times New Roman" w:cs="Times New Roman"/>
          <w:sz w:val="28"/>
          <w:szCs w:val="28"/>
        </w:rPr>
        <w:t>ии ау</w:t>
      </w:r>
      <w:proofErr w:type="gramEnd"/>
      <w:r w:rsidRPr="00DF6416">
        <w:rPr>
          <w:rFonts w:ascii="Times New Roman" w:hAnsi="Times New Roman" w:cs="Times New Roman"/>
          <w:sz w:val="28"/>
          <w:szCs w:val="28"/>
        </w:rPr>
        <w:t>кциона. Размер данной платы не должен превышать расходы заказчика на изготовление коп</w:t>
      </w:r>
      <w:proofErr w:type="gramStart"/>
      <w:r w:rsidRPr="00DF6416">
        <w:rPr>
          <w:rFonts w:ascii="Times New Roman" w:hAnsi="Times New Roman" w:cs="Times New Roman"/>
          <w:sz w:val="28"/>
          <w:szCs w:val="28"/>
        </w:rPr>
        <w:t>ии ау</w:t>
      </w:r>
      <w:proofErr w:type="gramEnd"/>
      <w:r w:rsidRPr="00DF6416">
        <w:rPr>
          <w:rFonts w:ascii="Times New Roman" w:hAnsi="Times New Roman" w:cs="Times New Roman"/>
          <w:sz w:val="28"/>
          <w:szCs w:val="28"/>
        </w:rPr>
        <w:t>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45.4. Заявка на участие в открытом аукционе наряду с информацией, указанной в подпунктах 1, 2 пункта 40.10, подпунктах 1, 4 – 9 пункта 40.12 настоящего Положения, должна содержать:</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1)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w:t>
      </w:r>
      <w:proofErr w:type="gramEnd"/>
      <w:r w:rsidRPr="00DF6416">
        <w:rPr>
          <w:rFonts w:ascii="Times New Roman" w:hAnsi="Times New Roman" w:cs="Times New Roman"/>
          <w:sz w:val="28"/>
          <w:szCs w:val="28"/>
        </w:rPr>
        <w:t xml:space="preserve"> </w:t>
      </w:r>
      <w:proofErr w:type="gramStart"/>
      <w:r w:rsidRPr="00DF6416">
        <w:rPr>
          <w:rFonts w:ascii="Times New Roman" w:hAnsi="Times New Roman" w:cs="Times New Roman"/>
          <w:sz w:val="28"/>
          <w:szCs w:val="28"/>
        </w:rPr>
        <w:t>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roofErr w:type="gramEnd"/>
    </w:p>
    <w:p w:rsidR="00F60E00" w:rsidRPr="00DF6416" w:rsidRDefault="00F60E00" w:rsidP="00F60E00">
      <w:pPr>
        <w:pStyle w:val="ConsPlusNormal"/>
        <w:widowControl w:val="0"/>
        <w:tabs>
          <w:tab w:val="left" w:pos="709"/>
        </w:tabs>
        <w:ind w:firstLine="709"/>
        <w:jc w:val="both"/>
      </w:pPr>
      <w:r w:rsidRPr="00DF6416">
        <w:t>2) копии документов, подтверждающих полномочия лица на</w:t>
      </w:r>
      <w:r w:rsidR="00E477CB" w:rsidRPr="00DF6416">
        <w:t xml:space="preserve"> </w:t>
      </w:r>
      <w:r w:rsidRPr="00DF6416">
        <w:t xml:space="preserve">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rsidRPr="00DF6416">
        <w:t xml:space="preserve">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w:t>
      </w:r>
      <w:r w:rsidRPr="00DF6416">
        <w:lastRenderedPageBreak/>
        <w:t>копию такой доверенности.</w:t>
      </w:r>
      <w:proofErr w:type="gramEnd"/>
      <w:r w:rsidRPr="00DF6416">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F60E00" w:rsidRPr="00DF6416" w:rsidRDefault="00F60E00" w:rsidP="00F60E00">
      <w:pPr>
        <w:pStyle w:val="ConsPlusNormal"/>
        <w:widowControl w:val="0"/>
        <w:tabs>
          <w:tab w:val="left" w:pos="709"/>
        </w:tabs>
        <w:ind w:firstLine="709"/>
        <w:jc w:val="both"/>
      </w:pPr>
      <w:r w:rsidRPr="00DF6416">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45.8. Прием заявок на участие в открытом аукционе прекращается в день и время, </w:t>
      </w:r>
      <w:proofErr w:type="gramStart"/>
      <w:r w:rsidRPr="00DF6416">
        <w:rPr>
          <w:rFonts w:ascii="Times New Roman" w:hAnsi="Times New Roman" w:cs="Times New Roman"/>
          <w:sz w:val="28"/>
          <w:szCs w:val="28"/>
        </w:rPr>
        <w:t>указанные</w:t>
      </w:r>
      <w:proofErr w:type="gramEnd"/>
      <w:r w:rsidRPr="00DF6416">
        <w:rPr>
          <w:rFonts w:ascii="Times New Roman" w:hAnsi="Times New Roman" w:cs="Times New Roman"/>
          <w:sz w:val="28"/>
          <w:szCs w:val="28"/>
        </w:rPr>
        <w:t xml:space="preserve"> в извещении о проведении такого аукциона.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F60E00" w:rsidRPr="00DF6416" w:rsidRDefault="00F60E00" w:rsidP="00F60E00">
      <w:pPr>
        <w:pStyle w:val="ConsPlusNormal"/>
        <w:widowControl w:val="0"/>
        <w:tabs>
          <w:tab w:val="left" w:pos="709"/>
        </w:tabs>
        <w:ind w:firstLine="709"/>
        <w:jc w:val="both"/>
      </w:pPr>
      <w:r w:rsidRPr="00DF6416">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F60E00" w:rsidRPr="00DF6416" w:rsidRDefault="00F60E00" w:rsidP="00F60E00">
      <w:pPr>
        <w:pStyle w:val="ConsPlusNormal"/>
        <w:widowControl w:val="0"/>
        <w:tabs>
          <w:tab w:val="left" w:pos="709"/>
        </w:tabs>
        <w:ind w:firstLine="709"/>
        <w:jc w:val="both"/>
      </w:pPr>
      <w:r w:rsidRPr="00DF6416">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DF6416">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w:t>
      </w:r>
      <w:r w:rsidRPr="00DF6416">
        <w:lastRenderedPageBreak/>
        <w:t>ЕИС не позднее чем через три дня со дня подписания.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rsidR="00F60E00" w:rsidRPr="00DF6416" w:rsidRDefault="00F60E00" w:rsidP="00F60E00">
      <w:pPr>
        <w:pStyle w:val="ConsPlusNormal"/>
        <w:widowControl w:val="0"/>
        <w:tabs>
          <w:tab w:val="left" w:pos="709"/>
        </w:tabs>
        <w:ind w:firstLine="709"/>
        <w:jc w:val="both"/>
      </w:pPr>
      <w:r w:rsidRPr="00DF6416">
        <w:t>1) провести новую закупку;</w:t>
      </w:r>
    </w:p>
    <w:p w:rsidR="00F60E00" w:rsidRPr="00DF6416" w:rsidRDefault="00F60E00" w:rsidP="00F60E00">
      <w:pPr>
        <w:pStyle w:val="ConsPlusNormal"/>
        <w:widowControl w:val="0"/>
        <w:tabs>
          <w:tab w:val="left" w:pos="709"/>
        </w:tabs>
        <w:ind w:firstLine="709"/>
        <w:jc w:val="both"/>
      </w:pPr>
      <w:r w:rsidRPr="00DF6416">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w:t>
      </w:r>
      <w:proofErr w:type="gramStart"/>
      <w:r w:rsidRPr="00DF6416">
        <w:rPr>
          <w:rFonts w:ascii="Times New Roman" w:hAnsi="Times New Roman" w:cs="Times New Roman"/>
          <w:sz w:val="28"/>
          <w:szCs w:val="28"/>
        </w:rPr>
        <w:t>ии ау</w:t>
      </w:r>
      <w:proofErr w:type="gramEnd"/>
      <w:r w:rsidRPr="00DF6416">
        <w:rPr>
          <w:rFonts w:ascii="Times New Roman" w:hAnsi="Times New Roman" w:cs="Times New Roman"/>
          <w:sz w:val="28"/>
          <w:szCs w:val="28"/>
        </w:rPr>
        <w:t>кциона.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45.15. </w:t>
      </w:r>
      <w:proofErr w:type="gramStart"/>
      <w:r w:rsidRPr="00DF6416">
        <w:rPr>
          <w:rFonts w:ascii="Times New Roman" w:hAnsi="Times New Roman" w:cs="Times New Roman"/>
          <w:sz w:val="28"/>
          <w:szCs w:val="28"/>
        </w:rPr>
        <w:t>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45.16. Участник открытого аукциона не допускается к участию в нем в случае: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1) </w:t>
      </w:r>
      <w:proofErr w:type="spellStart"/>
      <w:r w:rsidRPr="00DF6416">
        <w:rPr>
          <w:rFonts w:ascii="Times New Roman" w:hAnsi="Times New Roman" w:cs="Times New Roman"/>
          <w:sz w:val="28"/>
          <w:szCs w:val="28"/>
        </w:rPr>
        <w:t>непредоставления</w:t>
      </w:r>
      <w:proofErr w:type="spellEnd"/>
      <w:r w:rsidRPr="00DF6416">
        <w:rPr>
          <w:rFonts w:ascii="Times New Roman" w:hAnsi="Times New Roman" w:cs="Times New Roman"/>
          <w:sz w:val="28"/>
          <w:szCs w:val="28"/>
        </w:rPr>
        <w:t xml:space="preserve">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w:t>
      </w:r>
      <w:r w:rsidRPr="00DF6416">
        <w:rPr>
          <w:rFonts w:ascii="Times New Roman" w:eastAsia="Times New Roman" w:hAnsi="Times New Roman" w:cs="Times New Roman"/>
          <w:sz w:val="28"/>
          <w:szCs w:val="28"/>
        </w:rPr>
        <w:t xml:space="preserve"> </w:t>
      </w:r>
      <w:r w:rsidRPr="00DF6416">
        <w:rPr>
          <w:rFonts w:ascii="Times New Roman" w:hAnsi="Times New Roman" w:cs="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 содержания в заявке на участие в открытом аукционе сведений о ценовом предложении.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45.17. Отказ в допуске к участию в </w:t>
      </w:r>
      <w:r w:rsidR="00822B6C" w:rsidRPr="00DF6416">
        <w:rPr>
          <w:rFonts w:ascii="Times New Roman" w:hAnsi="Times New Roman" w:cs="Times New Roman"/>
          <w:sz w:val="28"/>
          <w:szCs w:val="28"/>
        </w:rPr>
        <w:t>открытом</w:t>
      </w:r>
      <w:r w:rsidRPr="00DF6416">
        <w:rPr>
          <w:rFonts w:ascii="Times New Roman" w:hAnsi="Times New Roman" w:cs="Times New Roman"/>
          <w:sz w:val="28"/>
          <w:szCs w:val="28"/>
        </w:rPr>
        <w:t xml:space="preserve"> аукционе по основаниям, не предусмотренным пунктом 45.16 настоящей главы, не допускается.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45.19. </w:t>
      </w:r>
      <w:proofErr w:type="gramStart"/>
      <w:r w:rsidRPr="00DF6416">
        <w:rPr>
          <w:rFonts w:ascii="Times New Roman" w:hAnsi="Times New Roman" w:cs="Times New Roman"/>
          <w:sz w:val="28"/>
          <w:szCs w:val="28"/>
        </w:rPr>
        <w:t xml:space="preserve">В случае если по результатам рассмотрения заявок на участие в открытом аукционе комиссия по осуществлению закупок приняла решение </w:t>
      </w:r>
      <w:r w:rsidRPr="00DF6416">
        <w:rPr>
          <w:rFonts w:ascii="Times New Roman" w:hAnsi="Times New Roman" w:cs="Times New Roman"/>
          <w:sz w:val="28"/>
          <w:szCs w:val="28"/>
        </w:rPr>
        <w:lastRenderedPageBreak/>
        <w:t xml:space="preserve">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В указанном случае комиссия </w:t>
      </w:r>
      <w:r w:rsidRPr="00DF6416">
        <w:rPr>
          <w:rFonts w:ascii="Times New Roman" w:hAnsi="Times New Roman" w:cs="Times New Roman"/>
          <w:spacing w:val="-4"/>
          <w:sz w:val="28"/>
          <w:szCs w:val="28"/>
        </w:rPr>
        <w:t xml:space="preserve">формирует протокол </w:t>
      </w:r>
      <w:r w:rsidRPr="00DF6416">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DF6416">
        <w:rPr>
          <w:spacing w:val="-4"/>
          <w:sz w:val="28"/>
          <w:szCs w:val="28"/>
        </w:rPr>
        <w:t xml:space="preserve">. </w:t>
      </w:r>
      <w:r w:rsidRPr="00DF6416">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45.20. </w:t>
      </w:r>
      <w:proofErr w:type="gramStart"/>
      <w:r w:rsidRPr="00DF6416">
        <w:rPr>
          <w:rFonts w:ascii="Times New Roman" w:hAnsi="Times New Roman" w:cs="Times New Roman"/>
          <w:sz w:val="28"/>
          <w:szCs w:val="28"/>
        </w:rPr>
        <w:t>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45.21. </w:t>
      </w:r>
      <w:proofErr w:type="gramStart"/>
      <w:r w:rsidRPr="00DF6416">
        <w:rPr>
          <w:rFonts w:ascii="Times New Roman" w:hAnsi="Times New Roman" w:cs="Times New Roman"/>
          <w:sz w:val="28"/>
          <w:szCs w:val="28"/>
        </w:rPr>
        <w:t>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 провести новую закупку;</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w:t>
      </w:r>
      <w:proofErr w:type="gramStart"/>
      <w:r w:rsidRPr="00DF6416">
        <w:rPr>
          <w:rFonts w:ascii="Times New Roman" w:hAnsi="Times New Roman" w:cs="Times New Roman"/>
          <w:sz w:val="28"/>
          <w:szCs w:val="28"/>
        </w:rPr>
        <w:t>ии ау</w:t>
      </w:r>
      <w:proofErr w:type="gramEnd"/>
      <w:r w:rsidRPr="00DF6416">
        <w:rPr>
          <w:rFonts w:ascii="Times New Roman" w:hAnsi="Times New Roman" w:cs="Times New Roman"/>
          <w:sz w:val="28"/>
          <w:szCs w:val="28"/>
        </w:rPr>
        <w:t>кциона в соответствии с протоколом, указанным в пункте 45.18 настоящей главы.</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45.25. Открытый аукцион проводится в следующем порядке: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2) открытый аукцион начинается с объявления аукционистом начала проведения аукциона (лота), номера лота (в случае проведения аукциона </w:t>
      </w:r>
      <w:r w:rsidRPr="00DF6416">
        <w:rPr>
          <w:rFonts w:ascii="Times New Roman" w:hAnsi="Times New Roman" w:cs="Times New Roman"/>
          <w:sz w:val="28"/>
          <w:szCs w:val="28"/>
        </w:rPr>
        <w:lastRenderedPageBreak/>
        <w:t>по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DF6416">
        <w:rPr>
          <w:rFonts w:ascii="Times New Roman" w:eastAsia="Times New Roman" w:hAnsi="Times New Roman" w:cs="Times New Roman"/>
          <w:sz w:val="28"/>
          <w:szCs w:val="28"/>
          <w:lang w:eastAsia="ru-RU"/>
        </w:rPr>
        <w:t>цены единицы (</w:t>
      </w:r>
      <w:r w:rsidRPr="00DF6416">
        <w:rPr>
          <w:rFonts w:ascii="Times New Roman"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DF6416">
        <w:rPr>
          <w:rFonts w:ascii="Times New Roman" w:eastAsia="Times New Roman" w:hAnsi="Times New Roman" w:cs="Times New Roman"/>
          <w:sz w:val="28"/>
          <w:szCs w:val="28"/>
          <w:lang w:eastAsia="ru-RU"/>
        </w:rPr>
        <w:t>цены единицы (</w:t>
      </w:r>
      <w:r w:rsidRPr="00DF6416">
        <w:rPr>
          <w:rFonts w:ascii="Times New Roman" w:hAnsi="Times New Roman" w:cs="Times New Roman"/>
          <w:sz w:val="28"/>
          <w:szCs w:val="28"/>
        </w:rPr>
        <w:t>суммы цен единиц) товара, работы, услуги и цены договора,</w:t>
      </w:r>
      <w:r w:rsidRPr="00DF6416">
        <w:rPr>
          <w:rFonts w:ascii="Times New Roman" w:eastAsia="Times New Roman" w:hAnsi="Times New Roman" w:cs="Times New Roman"/>
          <w:sz w:val="28"/>
          <w:szCs w:val="28"/>
          <w:lang w:eastAsia="ru-RU"/>
        </w:rPr>
        <w:t xml:space="preserve"> цены единицы (</w:t>
      </w:r>
      <w:r w:rsidRPr="00DF6416">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w:t>
      </w:r>
      <w:proofErr w:type="gramEnd"/>
      <w:r w:rsidRPr="00DF6416">
        <w:rPr>
          <w:rFonts w:ascii="Times New Roman" w:hAnsi="Times New Roman" w:cs="Times New Roman"/>
          <w:sz w:val="28"/>
          <w:szCs w:val="28"/>
        </w:rPr>
        <w:t xml:space="preserve"> объявленной цене;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DF6416">
        <w:rPr>
          <w:rFonts w:ascii="Times New Roman"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соответствии с «шагом аукциона», а также</w:t>
      </w:r>
      <w:proofErr w:type="gramEnd"/>
      <w:r w:rsidRPr="00DF6416">
        <w:rPr>
          <w:rFonts w:ascii="Times New Roman" w:hAnsi="Times New Roman" w:cs="Times New Roman"/>
          <w:sz w:val="28"/>
          <w:szCs w:val="28"/>
        </w:rPr>
        <w:t xml:space="preserve">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которым снижается цена;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5) открытый аукцион считается оконченным, если после троекратного объявления аукционистом цены договора,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F6416">
        <w:rPr>
          <w:rFonts w:ascii="Times New Roman"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DF6416">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DF6416">
        <w:rPr>
          <w:rFonts w:ascii="Times New Roman" w:hAnsi="Times New Roman" w:cs="Times New Roman"/>
          <w:sz w:val="28"/>
          <w:szCs w:val="28"/>
        </w:rPr>
        <w:t>цене единицы (сумме цен единиц) товара, работы, услуги, номер карточки и наименование победителя открытого аукциона.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45.26. </w:t>
      </w:r>
      <w:proofErr w:type="gramStart"/>
      <w:r w:rsidRPr="00DF6416">
        <w:rPr>
          <w:rFonts w:ascii="Times New Roman" w:hAnsi="Times New Roman" w:cs="Times New Roman"/>
          <w:sz w:val="28"/>
          <w:szCs w:val="28"/>
        </w:rPr>
        <w:t xml:space="preserve">Победителем открытого аукциона признается лицо, предложившее наиболее низкую цену договора,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F6416">
        <w:rPr>
          <w:rFonts w:ascii="Times New Roman" w:hAnsi="Times New Roman" w:cs="Times New Roman"/>
          <w:sz w:val="28"/>
          <w:szCs w:val="28"/>
        </w:rPr>
        <w:t>цену единицы (сумму цен единиц) товара, работы, услуги,</w:t>
      </w:r>
      <w:r w:rsidRPr="00DF6416">
        <w:t xml:space="preserve"> </w:t>
      </w:r>
      <w:r w:rsidRPr="00DF6416">
        <w:rPr>
          <w:rFonts w:ascii="Times New Roman" w:hAnsi="Times New Roman" w:cs="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w:t>
      </w:r>
      <w:proofErr w:type="gramEnd"/>
      <w:r w:rsidRPr="00DF6416">
        <w:rPr>
          <w:rFonts w:ascii="Times New Roman" w:hAnsi="Times New Roman" w:cs="Times New Roman"/>
          <w:sz w:val="28"/>
          <w:szCs w:val="28"/>
        </w:rPr>
        <w:t xml:space="preserve"> В этом случае победителем открытого аукциона признается лицо, предложившее наиболее высокую цену на право заключить договор.</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1) место, дата и время проведения открытого аукциона;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2) последнее предложение о цене договора каждого участника;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lastRenderedPageBreak/>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rsidR="00F60E00" w:rsidRPr="00DF6416" w:rsidRDefault="00F60E00" w:rsidP="00E670E1">
      <w:pPr>
        <w:widowControl w:val="0"/>
        <w:spacing w:after="0" w:line="240" w:lineRule="auto"/>
        <w:ind w:firstLine="709"/>
        <w:jc w:val="both"/>
        <w:rPr>
          <w:rFonts w:ascii="Times New Roman" w:hAnsi="Times New Roman" w:cs="Times New Roman"/>
          <w:strike/>
          <w:sz w:val="28"/>
          <w:szCs w:val="28"/>
        </w:rPr>
      </w:pPr>
      <w:r w:rsidRPr="00DF6416">
        <w:rPr>
          <w:rFonts w:ascii="Times New Roman" w:hAnsi="Times New Roman" w:cs="Times New Roman"/>
          <w:sz w:val="28"/>
          <w:szCs w:val="28"/>
        </w:rPr>
        <w:t xml:space="preserve">45.29. </w:t>
      </w:r>
      <w:proofErr w:type="gramStart"/>
      <w:r w:rsidRPr="00DF6416">
        <w:rPr>
          <w:rFonts w:ascii="Times New Roman" w:hAnsi="Times New Roman" w:cs="Times New Roman"/>
          <w:sz w:val="28"/>
          <w:szCs w:val="28"/>
        </w:rPr>
        <w:t xml:space="preserve">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DF6416">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DF6416">
        <w:rPr>
          <w:rFonts w:ascii="Times New Roman" w:hAnsi="Times New Roman" w:cs="Times New Roman"/>
          <w:sz w:val="28"/>
          <w:szCs w:val="28"/>
        </w:rPr>
        <w:t>цене единицы (сумме цен единиц) товара, работы, услуги, предусматривающих более низкую цену договора, цену единицы (сумму</w:t>
      </w:r>
      <w:proofErr w:type="gramEnd"/>
      <w:r w:rsidRPr="00DF6416">
        <w:rPr>
          <w:rFonts w:ascii="Times New Roman" w:hAnsi="Times New Roman" w:cs="Times New Roman"/>
          <w:sz w:val="28"/>
          <w:szCs w:val="28"/>
        </w:rPr>
        <w:t xml:space="preserve"> </w:t>
      </w:r>
      <w:proofErr w:type="gramStart"/>
      <w:r w:rsidRPr="00DF6416">
        <w:rPr>
          <w:rFonts w:ascii="Times New Roman" w:hAnsi="Times New Roman" w:cs="Times New Roman"/>
          <w:sz w:val="28"/>
          <w:szCs w:val="28"/>
        </w:rPr>
        <w:t>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поступило ни одного предложения, которое предусматривало бы более низкую цену договора</w:t>
      </w:r>
      <w:proofErr w:type="gramEnd"/>
      <w:r w:rsidRPr="00DF6416">
        <w:rPr>
          <w:rFonts w:ascii="Times New Roman" w:hAnsi="Times New Roman" w:cs="Times New Roman"/>
          <w:sz w:val="28"/>
          <w:szCs w:val="28"/>
        </w:rPr>
        <w:t xml:space="preserve">,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F60E00" w:rsidRPr="00DF6416"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DF6416">
        <w:rPr>
          <w:rFonts w:ascii="Times New Roman" w:hAnsi="Times New Roman" w:cs="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F60E00" w:rsidRPr="00DF6416" w:rsidRDefault="00F60E00" w:rsidP="00F60E00">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F6416" w:rsidRDefault="00F60E00" w:rsidP="00F60E00">
      <w:pPr>
        <w:pStyle w:val="1"/>
        <w:widowControl w:val="0"/>
        <w:numPr>
          <w:ilvl w:val="0"/>
          <w:numId w:val="0"/>
        </w:numPr>
        <w:spacing w:before="0" w:after="0" w:line="240" w:lineRule="auto"/>
        <w:rPr>
          <w:sz w:val="28"/>
          <w:szCs w:val="28"/>
        </w:rPr>
      </w:pPr>
      <w:bookmarkStart w:id="76" w:name="_Toc90308674"/>
      <w:r w:rsidRPr="00DF6416">
        <w:rPr>
          <w:sz w:val="28"/>
          <w:szCs w:val="28"/>
          <w:lang w:val="en-US"/>
        </w:rPr>
        <w:t>IV</w:t>
      </w:r>
      <w:r w:rsidRPr="00DF6416">
        <w:rPr>
          <w:sz w:val="28"/>
          <w:szCs w:val="28"/>
        </w:rPr>
        <w:t>. УСЛОВИЯ ПРИМЕНЕНИЯ И ПОРЯДОК ПРОВЕДЕНИЯ ЗАПРОСА КОТИРОВОК В ЭЛЕКТРОННОЙ ФОРМЕ</w:t>
      </w:r>
      <w:bookmarkEnd w:id="76"/>
    </w:p>
    <w:p w:rsidR="00F60E00" w:rsidRPr="00DF6416"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77" w:name="_Toc90308675"/>
      <w:r w:rsidRPr="00DF6416">
        <w:rPr>
          <w:rFonts w:ascii="Times New Roman" w:hAnsi="Times New Roman" w:cs="Times New Roman"/>
          <w:color w:val="auto"/>
          <w:sz w:val="28"/>
          <w:szCs w:val="28"/>
        </w:rPr>
        <w:t>46. Условия применения запроса котировок в электронной форме</w:t>
      </w:r>
      <w:bookmarkEnd w:id="77"/>
    </w:p>
    <w:p w:rsidR="00F60E00" w:rsidRPr="00DF6416" w:rsidRDefault="00F60E00" w:rsidP="00F60E00">
      <w:pPr>
        <w:widowControl w:val="0"/>
        <w:spacing w:after="0" w:line="240" w:lineRule="auto"/>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46.1. </w:t>
      </w:r>
      <w:proofErr w:type="gramStart"/>
      <w:r w:rsidRPr="00DF6416">
        <w:rPr>
          <w:rFonts w:ascii="Times New Roman" w:hAnsi="Times New Roman" w:cs="Times New Roman"/>
          <w:sz w:val="28"/>
          <w:szCs w:val="28"/>
        </w:rPr>
        <w:t xml:space="preserve">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Pr="00DF6416">
        <w:rPr>
          <w:rFonts w:ascii="Times New Roman" w:hAnsi="Times New Roman" w:cs="Times New Roman"/>
          <w:sz w:val="28"/>
          <w:szCs w:val="28"/>
        </w:rPr>
        <w:t>(сумму цен единиц) товара, работы</w:t>
      </w:r>
      <w:proofErr w:type="gramEnd"/>
      <w:r w:rsidRPr="00DF6416">
        <w:rPr>
          <w:rFonts w:ascii="Times New Roman" w:hAnsi="Times New Roman" w:cs="Times New Roman"/>
          <w:sz w:val="28"/>
          <w:szCs w:val="28"/>
        </w:rPr>
        <w:t>, услуги.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lastRenderedPageBreak/>
        <w:t>46.2.</w:t>
      </w:r>
      <w:r w:rsidRPr="00DF6416">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начальная (максимальная) цена договора не превышает семь миллионов рублей.</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46.3.</w:t>
      </w:r>
      <w:r w:rsidRPr="00DF6416">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46.4. Заказчик вправе принять решение об отмене запроса котировок в</w:t>
      </w:r>
      <w:r w:rsidR="008E1ABC" w:rsidRPr="00DF6416">
        <w:rPr>
          <w:rFonts w:ascii="Times New Roman" w:hAnsi="Times New Roman" w:cs="Times New Roman"/>
          <w:sz w:val="28"/>
          <w:szCs w:val="28"/>
        </w:rPr>
        <w:t xml:space="preserve"> </w:t>
      </w:r>
      <w:r w:rsidRPr="00DF6416">
        <w:rPr>
          <w:rFonts w:ascii="Times New Roman" w:hAnsi="Times New Roman" w:cs="Times New Roman"/>
          <w:sz w:val="28"/>
          <w:szCs w:val="28"/>
        </w:rPr>
        <w:t>любое время вплоть до даты и времени окончания срока подачи заявок в</w:t>
      </w:r>
      <w:r w:rsidR="008E1ABC" w:rsidRPr="00DF6416">
        <w:rPr>
          <w:rFonts w:ascii="Times New Roman" w:hAnsi="Times New Roman" w:cs="Times New Roman"/>
          <w:sz w:val="28"/>
          <w:szCs w:val="28"/>
        </w:rPr>
        <w:t xml:space="preserve"> </w:t>
      </w:r>
      <w:r w:rsidRPr="00DF6416">
        <w:rPr>
          <w:rFonts w:ascii="Times New Roman" w:hAnsi="Times New Roman" w:cs="Times New Roman"/>
          <w:sz w:val="28"/>
          <w:szCs w:val="28"/>
        </w:rPr>
        <w:t>порядке, предусмотренном главой 25 настоящего Положения.</w:t>
      </w:r>
    </w:p>
    <w:p w:rsidR="00E670E1" w:rsidRPr="00DF6416" w:rsidRDefault="00E670E1" w:rsidP="00F60E00">
      <w:pPr>
        <w:widowControl w:val="0"/>
        <w:spacing w:after="0" w:line="240" w:lineRule="auto"/>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78" w:name="_Toc90308676"/>
      <w:r w:rsidRPr="00DF6416">
        <w:rPr>
          <w:rFonts w:ascii="Times New Roman" w:hAnsi="Times New Roman" w:cs="Times New Roman"/>
          <w:color w:val="auto"/>
          <w:sz w:val="28"/>
          <w:szCs w:val="28"/>
        </w:rPr>
        <w:t>47. Извещение о проведении запроса котировок в электронной форме</w:t>
      </w:r>
      <w:bookmarkEnd w:id="78"/>
    </w:p>
    <w:p w:rsidR="00F60E00" w:rsidRPr="00DF6416" w:rsidRDefault="00F60E00" w:rsidP="00F60E00">
      <w:pPr>
        <w:widowControl w:val="0"/>
        <w:spacing w:after="0" w:line="240" w:lineRule="auto"/>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 извещении наряду с информацией, указанной в пункте 8.3 настоящего Положения, указываются: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1) описание предмета такой закупки в соответствии с главой 11 настоящего Положения; </w:t>
      </w:r>
      <w:proofErr w:type="gramStart"/>
      <w:r w:rsidRPr="00DF6416">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применяемыми в национальной системе стандартизации, принятыми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DF6416">
        <w:rPr>
          <w:rFonts w:ascii="Times New Roman" w:hAnsi="Times New Roman" w:cs="Times New Roman"/>
          <w:sz w:val="28"/>
          <w:szCs w:val="28"/>
        </w:rPr>
        <w:t xml:space="preserve"> товара, выполняемой работы, оказываемой услуги потребностям заказчика;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 форма заявки на участие в запросе котировок, а также требования 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составу и содержанию такой заявки и порядку ее предоставления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электронном виде;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качественных характеристик;</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 условия и сроки (периоды) поставки товара, выполнения работы, оказания услуги;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 форма, сроки и порядок оплаты товара, работы, услуги;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6) обоснование начальной (максимальной) цены договора либо цены единицы товара, работы, услуги, включая информацию о расходах на перевозку, </w:t>
      </w:r>
      <w:r w:rsidRPr="00DF6416">
        <w:rPr>
          <w:rFonts w:ascii="Times New Roman" w:hAnsi="Times New Roman" w:cs="Times New Roman"/>
          <w:sz w:val="28"/>
          <w:szCs w:val="28"/>
        </w:rPr>
        <w:lastRenderedPageBreak/>
        <w:t>страхование, уплату таможенных пошлин, налогов и других обязательных платежей;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8) порядок применения официального курса иностранной валюты 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9) порядок и срок отзыва заявок на участие в закупке;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 порядок и срок внесения изменений в заявки на участие в закупке;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учетом положений главы 9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12) дата и время открытия доступа к поданным в электронной форме заявкам;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13) дата рассмотрения предложений участников такой закупки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подведения итогов такой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14)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обеспечение заявки не требуется;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15)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указание на то, что обеспечение исполнения договора не требуется;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16) размер (в денежном выражении), возможные формы и порядок предоставления (в отношении каждой из форм) обеспечения </w:t>
      </w:r>
      <w:r w:rsidRPr="00DF6416">
        <w:rPr>
          <w:rFonts w:ascii="Times New Roman" w:hAnsi="Times New Roman" w:cs="Times New Roman"/>
          <w:spacing w:val="-4"/>
          <w:sz w:val="28"/>
          <w:szCs w:val="28"/>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sidRPr="00DF6416">
        <w:rPr>
          <w:rFonts w:ascii="Times New Roman" w:hAnsi="Times New Roman" w:cs="Times New Roman"/>
          <w:sz w:val="28"/>
          <w:szCs w:val="28"/>
        </w:rPr>
        <w:t>гарантийные обязательства</w:t>
      </w:r>
      <w:r w:rsidRPr="00DF6416">
        <w:rPr>
          <w:rFonts w:ascii="Times New Roman" w:hAnsi="Times New Roman" w:cs="Times New Roman"/>
          <w:spacing w:val="-4"/>
          <w:sz w:val="28"/>
          <w:szCs w:val="28"/>
        </w:rPr>
        <w:t>)</w:t>
      </w:r>
      <w:r w:rsidRPr="00DF6416">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требуется;</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17) указание на антидемпинговые меры и их описание согласно требованиям главы 23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18) указание на срок и порядок подписания договора;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19) возможность заказчика изменить условия договора в случаях, предусмотренных настоящим Положением;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20) сведения, предусмотренные в подпунктах 1 – 9 пункта 13.2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21) иные сведения, размещаемые в извещении по решению заказчика.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F60E00" w:rsidRPr="00DF6416"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F6416">
        <w:rPr>
          <w:rFonts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w:t>
      </w:r>
      <w:r w:rsidRPr="00DF6416">
        <w:rPr>
          <w:rFonts w:eastAsiaTheme="minorHAnsi"/>
          <w:sz w:val="28"/>
          <w:szCs w:val="28"/>
          <w:lang w:eastAsia="en-US"/>
        </w:rPr>
        <w:lastRenderedPageBreak/>
        <w:t xml:space="preserve">включать также порядок </w:t>
      </w:r>
      <w:r w:rsidRPr="00DF6416">
        <w:rPr>
          <w:sz w:val="28"/>
          <w:szCs w:val="28"/>
        </w:rPr>
        <w:t>определения победителя</w:t>
      </w:r>
      <w:r w:rsidRPr="00DF6416">
        <w:rPr>
          <w:rFonts w:eastAsiaTheme="minorHAnsi"/>
          <w:sz w:val="28"/>
          <w:szCs w:val="28"/>
          <w:lang w:eastAsia="en-US"/>
        </w:rPr>
        <w:t xml:space="preserve"> </w:t>
      </w:r>
      <w:r w:rsidRPr="00DF6416">
        <w:rPr>
          <w:sz w:val="28"/>
          <w:szCs w:val="28"/>
        </w:rPr>
        <w:t>закупки с неопределенным объемом</w:t>
      </w:r>
      <w:r w:rsidRPr="00DF6416">
        <w:rPr>
          <w:rFonts w:eastAsiaTheme="minorHAnsi"/>
          <w:sz w:val="28"/>
          <w:szCs w:val="28"/>
          <w:lang w:eastAsia="en-US"/>
        </w:rPr>
        <w:t>.</w:t>
      </w:r>
    </w:p>
    <w:p w:rsidR="00F60E00" w:rsidRPr="00DF6416"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F6416">
        <w:rPr>
          <w:rFonts w:eastAsiaTheme="minorHAnsi"/>
          <w:sz w:val="28"/>
          <w:szCs w:val="28"/>
          <w:lang w:eastAsia="en-US"/>
        </w:rPr>
        <w:t>47.5. В случае</w:t>
      </w:r>
      <w:r w:rsidRPr="00DF6416">
        <w:t xml:space="preserve"> </w:t>
      </w:r>
      <w:r w:rsidRPr="00DF6416">
        <w:rPr>
          <w:rFonts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DF6416">
        <w:rPr>
          <w:sz w:val="28"/>
          <w:szCs w:val="28"/>
        </w:rPr>
        <w:t>порядок определения объема поставки (выполнения работ, оказания услуг) такими участниками.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47.6. Порядок предоставления разъяснений положений извещения о</w:t>
      </w:r>
      <w:r w:rsidR="0035241A" w:rsidRPr="00DF6416">
        <w:rPr>
          <w:rFonts w:ascii="Times New Roman" w:hAnsi="Times New Roman" w:cs="Times New Roman"/>
          <w:sz w:val="28"/>
          <w:szCs w:val="28"/>
        </w:rPr>
        <w:t xml:space="preserve"> </w:t>
      </w:r>
      <w:r w:rsidRPr="00DF6416">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pStyle w:val="2"/>
        <w:widowControl w:val="0"/>
        <w:spacing w:before="0" w:line="240" w:lineRule="auto"/>
        <w:ind w:right="-1"/>
        <w:jc w:val="center"/>
        <w:rPr>
          <w:rFonts w:ascii="Times New Roman" w:hAnsi="Times New Roman" w:cs="Times New Roman"/>
          <w:color w:val="auto"/>
          <w:sz w:val="28"/>
          <w:szCs w:val="28"/>
        </w:rPr>
      </w:pPr>
      <w:bookmarkStart w:id="79" w:name="_Toc90308677"/>
      <w:r w:rsidRPr="00DF6416">
        <w:rPr>
          <w:rFonts w:ascii="Times New Roman" w:hAnsi="Times New Roman" w:cs="Times New Roman"/>
          <w:color w:val="auto"/>
          <w:sz w:val="28"/>
          <w:szCs w:val="28"/>
        </w:rPr>
        <w:t>48. Порядок подачи заявок на участие в запросе котировок в электронной форме</w:t>
      </w:r>
      <w:bookmarkEnd w:id="79"/>
    </w:p>
    <w:p w:rsidR="00F60E00" w:rsidRPr="00DF6416" w:rsidRDefault="00F60E00" w:rsidP="00F60E00">
      <w:pPr>
        <w:widowControl w:val="0"/>
        <w:spacing w:after="0" w:line="240" w:lineRule="auto"/>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48.1. Заявка на участие в запросе котировок подается на электронной площадке.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48.2. Заявка на участие в запросе котировок должна содержать:</w:t>
      </w:r>
    </w:p>
    <w:p w:rsidR="00F60E00" w:rsidRPr="00DF6416" w:rsidRDefault="00F60E00" w:rsidP="00F60E00">
      <w:pPr>
        <w:pStyle w:val="ConsPlusNormal"/>
        <w:widowControl w:val="0"/>
        <w:tabs>
          <w:tab w:val="left" w:pos="709"/>
        </w:tabs>
        <w:ind w:firstLine="709"/>
        <w:jc w:val="both"/>
      </w:pPr>
      <w:r w:rsidRPr="00DF6416">
        <w:t>1) согласие участника запроса котировок на поставку товара, выполнение работы или оказание услуги на условиях, предусмотренных извещением, и</w:t>
      </w:r>
      <w:r w:rsidRPr="00DF6416">
        <w:rPr>
          <w:lang w:val="en-US"/>
        </w:rPr>
        <w:t> </w:t>
      </w:r>
      <w:r w:rsidRPr="00DF6416">
        <w:t>не</w:t>
      </w:r>
      <w:r w:rsidRPr="00DF6416">
        <w:rPr>
          <w:lang w:val="en-US"/>
        </w:rPr>
        <w:t> </w:t>
      </w:r>
      <w:r w:rsidRPr="00DF6416">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F60E00" w:rsidRPr="00DF6416" w:rsidRDefault="00F60E00" w:rsidP="00F60E00">
      <w:pPr>
        <w:pStyle w:val="ConsPlusNormal"/>
        <w:widowControl w:val="0"/>
        <w:tabs>
          <w:tab w:val="left" w:pos="709"/>
        </w:tabs>
        <w:ind w:firstLine="709"/>
        <w:jc w:val="both"/>
      </w:pPr>
      <w:r w:rsidRPr="00DF6416">
        <w:t>2) при осуществлении закупки товара или закупки работы, услуги, для</w:t>
      </w:r>
      <w:r w:rsidRPr="00DF6416">
        <w:rPr>
          <w:lang w:val="en-US"/>
        </w:rPr>
        <w:t> </w:t>
      </w:r>
      <w:r w:rsidRPr="00DF6416">
        <w:t>выполнения, оказания которых используется товар:</w:t>
      </w:r>
    </w:p>
    <w:p w:rsidR="00F60E00" w:rsidRPr="00DF6416" w:rsidRDefault="00F60E00" w:rsidP="00F60E00">
      <w:pPr>
        <w:pStyle w:val="ConsPlusNormal"/>
        <w:widowControl w:val="0"/>
        <w:tabs>
          <w:tab w:val="left" w:pos="709"/>
        </w:tabs>
        <w:ind w:firstLine="709"/>
        <w:jc w:val="both"/>
      </w:pPr>
      <w:r w:rsidRPr="00DF6416">
        <w:t>а) наименование страны происхождения товара, при этом отсутствие информации о стране происхождения товара не является основанием для</w:t>
      </w:r>
      <w:r w:rsidR="00CF5AD7" w:rsidRPr="00DF6416">
        <w:t xml:space="preserve"> </w:t>
      </w:r>
      <w:r w:rsidRPr="00DF6416">
        <w:t>признания заявки не соответствующей требованиям, установленным извещением;</w:t>
      </w:r>
    </w:p>
    <w:p w:rsidR="00F60E00" w:rsidRPr="00DF6416" w:rsidRDefault="00F60E00" w:rsidP="00F60E00">
      <w:pPr>
        <w:pStyle w:val="ConsPlusNormal"/>
        <w:widowControl w:val="0"/>
        <w:tabs>
          <w:tab w:val="left" w:pos="709"/>
        </w:tabs>
        <w:ind w:firstLine="709"/>
        <w:jc w:val="both"/>
      </w:pPr>
      <w:r w:rsidRPr="00DF6416">
        <w:t>б) конкретные значения показателей товара, соответствующие значениям, установленным в извещении, и указание на товарный знак (при наличии);</w:t>
      </w:r>
    </w:p>
    <w:p w:rsidR="00F60E00" w:rsidRPr="00DF6416" w:rsidRDefault="00F60E00" w:rsidP="00F60E00">
      <w:pPr>
        <w:pStyle w:val="ConsPlusNormal"/>
        <w:widowControl w:val="0"/>
        <w:tabs>
          <w:tab w:val="left" w:pos="709"/>
        </w:tabs>
        <w:ind w:firstLine="709"/>
        <w:jc w:val="both"/>
      </w:pPr>
      <w:r w:rsidRPr="00DF6416">
        <w:t>3) сведения об участнике запроса котировок, подавшем такую заявку, включая наименование, фирменное наименование (при наличии); сведения о</w:t>
      </w:r>
      <w:r w:rsidRPr="00DF6416">
        <w:rPr>
          <w:lang w:val="en-US"/>
        </w:rPr>
        <w:t> </w:t>
      </w:r>
      <w:r w:rsidRPr="00DF6416">
        <w:t>месте нахождения, адрес, идентификационный номер налогоплательщика или</w:t>
      </w:r>
      <w:r w:rsidRPr="00DF6416">
        <w:rPr>
          <w:lang w:val="en-US"/>
        </w:rPr>
        <w:t> </w:t>
      </w:r>
      <w:r w:rsidRPr="00DF6416">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DF6416">
        <w:rPr>
          <w:lang w:val="en-US"/>
        </w:rPr>
        <w:t> </w:t>
      </w:r>
      <w:r w:rsidRPr="00DF6416">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DF6416" w:rsidRDefault="00F60E00" w:rsidP="00F60E00">
      <w:pPr>
        <w:pStyle w:val="ConsPlusNormal"/>
        <w:widowControl w:val="0"/>
        <w:tabs>
          <w:tab w:val="left" w:pos="709"/>
        </w:tabs>
        <w:ind w:firstLine="709"/>
        <w:jc w:val="both"/>
      </w:pPr>
      <w:proofErr w:type="gramStart"/>
      <w:r w:rsidRPr="00DF6416">
        <w:t xml:space="preserve">4) полученную не ранее чем за сто восемьдесят дней до дня размещения в ЕИС извещения о запроса котировок выписку из Единого государственного </w:t>
      </w:r>
      <w:r w:rsidRPr="00DF6416">
        <w:lastRenderedPageBreak/>
        <w:t>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rsidRPr="00DF6416">
        <w:rPr>
          <w:lang w:val="en-US"/>
        </w:rPr>
        <w:t> </w:t>
      </w:r>
      <w:proofErr w:type="gramStart"/>
      <w:r w:rsidRPr="00DF6416">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w:t>
      </w:r>
      <w:proofErr w:type="gramEnd"/>
      <w:r w:rsidRPr="00DF6416">
        <w:t xml:space="preserve"> заверенный перевод на русский язык документов о</w:t>
      </w:r>
      <w:r w:rsidR="00CF5AD7" w:rsidRPr="00DF6416">
        <w:t xml:space="preserve"> </w:t>
      </w:r>
      <w:r w:rsidRPr="00DF6416">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CF5AD7" w:rsidRPr="00DF6416">
        <w:t xml:space="preserve"> </w:t>
      </w:r>
      <w:r w:rsidRPr="00DF6416">
        <w:t>соответствии с законодательством соответствующего государства (для</w:t>
      </w:r>
      <w:r w:rsidR="00CF5AD7" w:rsidRPr="00DF6416">
        <w:t xml:space="preserve"> </w:t>
      </w:r>
      <w:r w:rsidRPr="00DF6416">
        <w:t>иностранного лица), полученные не ранее чем за сто восемьдесят дней до дня размещения в ЕИС извещения о проведении запроса котировок;</w:t>
      </w:r>
    </w:p>
    <w:p w:rsidR="00F60E00" w:rsidRPr="00DF6416" w:rsidRDefault="00F60E00" w:rsidP="00F60E00">
      <w:pPr>
        <w:pStyle w:val="ConsPlusNormal"/>
        <w:widowControl w:val="0"/>
        <w:tabs>
          <w:tab w:val="left" w:pos="709"/>
        </w:tabs>
        <w:ind w:firstLine="709"/>
        <w:jc w:val="both"/>
      </w:pPr>
      <w:r w:rsidRPr="00DF6416">
        <w:t>5) копии документов, подтверждающих полномочия лица на</w:t>
      </w:r>
      <w:r w:rsidR="0035241A" w:rsidRPr="00DF6416">
        <w:t xml:space="preserve"> </w:t>
      </w:r>
      <w:r w:rsidRPr="00DF6416">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DF6416">
        <w:rPr>
          <w:lang w:val="en-US"/>
        </w:rPr>
        <w:t> </w:t>
      </w:r>
      <w:r w:rsidRPr="00DF6416">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DF6416">
        <w:rPr>
          <w:lang w:val="en-US"/>
        </w:rPr>
        <w:t> </w:t>
      </w:r>
      <w:r w:rsidRPr="00DF6416">
        <w:t>уполномоченным руководителем лицом. В случае если указанная доверенность подписана лицом, уполномоченным руководителем, заявка на</w:t>
      </w:r>
      <w:r w:rsidR="0035241A" w:rsidRPr="00DF6416">
        <w:t xml:space="preserve"> </w:t>
      </w:r>
      <w:r w:rsidRPr="00DF6416">
        <w:t>участие в запросе котировок должна содержать также документ, подтверждающий полномочия такого лица;</w:t>
      </w:r>
    </w:p>
    <w:p w:rsidR="00F60E00" w:rsidRPr="00DF6416" w:rsidRDefault="00F60E00" w:rsidP="00CF5AD7">
      <w:pPr>
        <w:pStyle w:val="ConsPlusNormal"/>
        <w:widowControl w:val="0"/>
        <w:tabs>
          <w:tab w:val="left" w:pos="709"/>
        </w:tabs>
        <w:ind w:firstLine="709"/>
        <w:jc w:val="both"/>
      </w:pPr>
      <w:r w:rsidRPr="00DF6416">
        <w:t>6) копии учредительных документов участника запроса котировок (для</w:t>
      </w:r>
      <w:r w:rsidR="00CF5AD7" w:rsidRPr="00DF6416">
        <w:t xml:space="preserve"> </w:t>
      </w:r>
      <w:r w:rsidRPr="00DF6416">
        <w:t>юридических лиц);</w:t>
      </w:r>
    </w:p>
    <w:p w:rsidR="00F60E00" w:rsidRPr="00DF6416" w:rsidRDefault="00F60E00" w:rsidP="00CF5AD7">
      <w:pPr>
        <w:pStyle w:val="ConsPlusNormal"/>
        <w:widowControl w:val="0"/>
        <w:tabs>
          <w:tab w:val="left" w:pos="709"/>
        </w:tabs>
        <w:ind w:firstLine="709"/>
        <w:jc w:val="both"/>
      </w:pPr>
      <w:r w:rsidRPr="00DF6416">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DF6416">
        <w:rPr>
          <w:lang w:val="en-US"/>
        </w:rPr>
        <w:t> </w:t>
      </w:r>
      <w:r w:rsidRPr="00DF6416">
        <w:t>если для участника</w:t>
      </w:r>
      <w:r w:rsidRPr="00DF6416">
        <w:rPr>
          <w:rFonts w:eastAsiaTheme="minorHAnsi"/>
          <w:lang w:eastAsia="en-US"/>
        </w:rPr>
        <w:t xml:space="preserve"> </w:t>
      </w:r>
      <w:r w:rsidRPr="00DF6416">
        <w:t xml:space="preserve">запроса котировок заключение договора на поставку товаров (выполнение работ, оказание услуг) является сделкой, требующей решения об одобрении или </w:t>
      </w:r>
      <w:proofErr w:type="gramStart"/>
      <w:r w:rsidRPr="00DF6416">
        <w:t>о</w:t>
      </w:r>
      <w:proofErr w:type="gramEnd"/>
      <w:r w:rsidRPr="00DF6416">
        <w:t xml:space="preserve"> </w:t>
      </w:r>
      <w:proofErr w:type="gramStart"/>
      <w:r w:rsidRPr="00DF6416">
        <w:t>ее</w:t>
      </w:r>
      <w:proofErr w:type="gramEnd"/>
      <w:r w:rsidRPr="00DF6416">
        <w:t xml:space="preserve"> </w:t>
      </w:r>
      <w:proofErr w:type="gramStart"/>
      <w:r w:rsidRPr="00DF6416">
        <w:t>совершении</w:t>
      </w:r>
      <w:proofErr w:type="gramEnd"/>
      <w:r w:rsidRPr="00DF6416">
        <w:t>, либо подписанное уполномоченным лицом участника письмо о том, что такое одобрение не требуется;</w:t>
      </w:r>
    </w:p>
    <w:p w:rsidR="00F60E00" w:rsidRPr="00DF6416" w:rsidRDefault="00F60E00" w:rsidP="00F60E00">
      <w:pPr>
        <w:pStyle w:val="ConsPlusNormal"/>
        <w:widowControl w:val="0"/>
        <w:tabs>
          <w:tab w:val="left" w:pos="709"/>
        </w:tabs>
        <w:ind w:firstLine="709"/>
        <w:jc w:val="both"/>
      </w:pPr>
      <w:proofErr w:type="gramStart"/>
      <w:r w:rsidRPr="00DF6416">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w:t>
      </w:r>
      <w:r w:rsidRPr="00DF6416">
        <w:rPr>
          <w:rStyle w:val="ab"/>
        </w:rPr>
        <w:footnoteReference w:id="11"/>
      </w:r>
      <w:r w:rsidRPr="00DF6416">
        <w:t>, обеспечения исполнения договора</w:t>
      </w:r>
      <w:r w:rsidRPr="00DF6416">
        <w:rPr>
          <w:rStyle w:val="ab"/>
        </w:rPr>
        <w:footnoteReference w:id="12"/>
      </w:r>
      <w:r w:rsidRPr="00DF6416">
        <w:t>, обеспечения гарантийных обязательств</w:t>
      </w:r>
      <w:r w:rsidRPr="00DF6416">
        <w:rPr>
          <w:rStyle w:val="ab"/>
        </w:rPr>
        <w:footnoteReference w:id="13"/>
      </w:r>
      <w:r w:rsidRPr="00DF6416">
        <w:t xml:space="preserve"> является сделкой, </w:t>
      </w:r>
      <w:r w:rsidRPr="00DF6416">
        <w:lastRenderedPageBreak/>
        <w:t>требующей решения об одобрении или о ее совершении, либо подписанное уполномоченным лицом участника письмо о том, что такое одобрение не требуется;</w:t>
      </w:r>
      <w:proofErr w:type="gramEnd"/>
    </w:p>
    <w:p w:rsidR="00F60E00" w:rsidRPr="00DF6416" w:rsidRDefault="00F60E00" w:rsidP="00F60E00">
      <w:pPr>
        <w:pStyle w:val="ConsPlusNormal"/>
        <w:widowControl w:val="0"/>
        <w:tabs>
          <w:tab w:val="left" w:pos="709"/>
        </w:tabs>
        <w:ind w:firstLine="709"/>
        <w:jc w:val="both"/>
      </w:pPr>
      <w:r w:rsidRPr="00DF6416">
        <w:t xml:space="preserve">9) предложение о цене договора, </w:t>
      </w:r>
      <w:r w:rsidRPr="00DF6416">
        <w:rPr>
          <w:rFonts w:eastAsia="Times New Roman"/>
        </w:rPr>
        <w:t xml:space="preserve">в случае осуществления закупки в соответствии с главой 17 настоящего Положения – </w:t>
      </w:r>
      <w:r w:rsidRPr="00DF6416">
        <w:t>цене единицы (сумме цен единиц) товара, работы, услуги, а</w:t>
      </w:r>
      <w:r w:rsidRPr="00DF6416">
        <w:rPr>
          <w:lang w:val="en-US"/>
        </w:rPr>
        <w:t> </w:t>
      </w:r>
      <w:r w:rsidRPr="00DF6416">
        <w:t>также предложение об иных условиях исполнения договора, если</w:t>
      </w:r>
      <w:r w:rsidRPr="00DF6416">
        <w:rPr>
          <w:lang w:val="en-US"/>
        </w:rPr>
        <w:t> </w:t>
      </w:r>
      <w:r w:rsidRPr="00DF6416">
        <w:t>предоставление такого предложения предусмотрено извещением о проведении запроса котировок в электронной форме;</w:t>
      </w:r>
    </w:p>
    <w:p w:rsidR="00F60E00" w:rsidRPr="00DF6416" w:rsidRDefault="00F60E00" w:rsidP="00F60E00">
      <w:pPr>
        <w:pStyle w:val="ConsPlusNormal"/>
        <w:widowControl w:val="0"/>
        <w:tabs>
          <w:tab w:val="left" w:pos="709"/>
        </w:tabs>
        <w:ind w:firstLine="709"/>
        <w:jc w:val="both"/>
      </w:pPr>
      <w:proofErr w:type="gramStart"/>
      <w:r w:rsidRPr="00DF6416">
        <w:t>10)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DF6416">
        <w:rPr>
          <w:lang w:val="en-US"/>
        </w:rPr>
        <w:t> </w:t>
      </w:r>
      <w:r w:rsidRPr="00DF6416">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F60E00" w:rsidRPr="00DF6416" w:rsidRDefault="00F60E00" w:rsidP="00F60E00">
      <w:pPr>
        <w:pStyle w:val="ConsPlusNormal"/>
        <w:widowControl w:val="0"/>
        <w:tabs>
          <w:tab w:val="left" w:pos="709"/>
        </w:tabs>
        <w:ind w:firstLine="709"/>
        <w:jc w:val="both"/>
      </w:pPr>
      <w:proofErr w:type="gramStart"/>
      <w:r w:rsidRPr="00DF6416">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w:t>
      </w:r>
      <w:proofErr w:type="gramEnd"/>
      <w:r w:rsidRPr="00DF6416">
        <w:t xml:space="preserve"> каждой позиции;</w:t>
      </w:r>
    </w:p>
    <w:p w:rsidR="00F60E00" w:rsidRPr="00DF6416" w:rsidRDefault="00F60E00" w:rsidP="00F60E00">
      <w:pPr>
        <w:pStyle w:val="ConsPlusNormal"/>
        <w:widowControl w:val="0"/>
        <w:tabs>
          <w:tab w:val="left" w:pos="709"/>
        </w:tabs>
        <w:ind w:firstLine="709"/>
        <w:jc w:val="both"/>
      </w:pPr>
      <w:r w:rsidRPr="00DF6416">
        <w:t>12) иную информацию и документы, предусмотренные извещением о</w:t>
      </w:r>
      <w:r w:rsidRPr="00DF6416">
        <w:rPr>
          <w:lang w:val="en-US"/>
        </w:rPr>
        <w:t> </w:t>
      </w:r>
      <w:r w:rsidRPr="00DF6416">
        <w:t>проведении запроса котировок.</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48.2.1.</w:t>
      </w:r>
      <w:r w:rsidR="009D2EAE" w:rsidRPr="00DF6416">
        <w:rPr>
          <w:rFonts w:ascii="Times New Roman" w:hAnsi="Times New Roman" w:cs="Times New Roman"/>
          <w:sz w:val="28"/>
          <w:szCs w:val="28"/>
        </w:rPr>
        <w:t xml:space="preserve"> </w:t>
      </w:r>
      <w:r w:rsidR="00745F16" w:rsidRPr="00DF6416">
        <w:rPr>
          <w:rFonts w:ascii="Times New Roman" w:hAnsi="Times New Roman" w:cs="Times New Roman"/>
          <w:sz w:val="28"/>
          <w:szCs w:val="28"/>
        </w:rPr>
        <w:t>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48.3. Участник запроса котировок вправе подать только одну заявку на участие в</w:t>
      </w:r>
      <w:r w:rsidR="00745F16" w:rsidRPr="00DF6416">
        <w:rPr>
          <w:rFonts w:ascii="Times New Roman" w:hAnsi="Times New Roman" w:cs="Times New Roman"/>
          <w:sz w:val="28"/>
          <w:szCs w:val="28"/>
        </w:rPr>
        <w:t xml:space="preserve"> </w:t>
      </w:r>
      <w:r w:rsidRPr="00DF6416">
        <w:rPr>
          <w:rFonts w:ascii="Times New Roman" w:hAnsi="Times New Roman" w:cs="Times New Roman"/>
          <w:sz w:val="28"/>
          <w:szCs w:val="28"/>
        </w:rPr>
        <w:t xml:space="preserve">таком запросе в отношении каждого предмета закупки (лота). </w:t>
      </w:r>
      <w:proofErr w:type="gramStart"/>
      <w:r w:rsidRPr="00DF6416">
        <w:rPr>
          <w:rFonts w:ascii="Times New Roman" w:hAnsi="Times New Roman" w:cs="Times New Roman"/>
          <w:sz w:val="28"/>
          <w:szCs w:val="28"/>
        </w:rPr>
        <w:t>В случае установления факта подачи одним участником двух и более заявок на участие в таком запросе котировок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возвращаются участнику.</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48.4. Участник запроса котировок вправе изменить или отозвать свою заявку до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отзыве заявки получено до истечения срока подачи заявок на участие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rsidR="00F60E00" w:rsidRPr="00DF6416" w:rsidRDefault="00745F16" w:rsidP="00F60E00">
      <w:pPr>
        <w:pStyle w:val="ConsPlusNormal"/>
        <w:widowControl w:val="0"/>
        <w:tabs>
          <w:tab w:val="left" w:pos="709"/>
        </w:tabs>
        <w:ind w:firstLine="709"/>
        <w:jc w:val="both"/>
        <w:rPr>
          <w:rFonts w:eastAsia="Times New Roman"/>
        </w:rPr>
      </w:pPr>
      <w:r w:rsidRPr="00DF6416">
        <w:rPr>
          <w:rFonts w:eastAsia="Times New Roman"/>
        </w:rPr>
        <w:t>48.5.</w:t>
      </w:r>
      <w:r w:rsidR="00F60E00" w:rsidRPr="00DF6416">
        <w:rPr>
          <w:rFonts w:eastAsia="Times New Roman"/>
        </w:rPr>
        <w:t xml:space="preserve"> Наличие противоречий в отношении одних и тех же сведений в</w:t>
      </w:r>
      <w:r w:rsidR="00F60E00" w:rsidRPr="00DF6416">
        <w:rPr>
          <w:rFonts w:eastAsia="Times New Roman"/>
          <w:lang w:val="en-US"/>
        </w:rPr>
        <w:t> </w:t>
      </w:r>
      <w:r w:rsidR="00F60E00" w:rsidRPr="00DF6416">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DF6416" w:rsidRDefault="00F60E00" w:rsidP="00F60E00">
      <w:pPr>
        <w:pStyle w:val="ConsPlusNormal"/>
        <w:widowControl w:val="0"/>
        <w:tabs>
          <w:tab w:val="left" w:pos="709"/>
        </w:tabs>
        <w:ind w:firstLine="709"/>
        <w:jc w:val="both"/>
      </w:pPr>
    </w:p>
    <w:p w:rsidR="00F60E00" w:rsidRPr="00DF6416" w:rsidRDefault="00F60E00" w:rsidP="00F60E00">
      <w:pPr>
        <w:pStyle w:val="ConsPlusNormal"/>
        <w:widowControl w:val="0"/>
        <w:tabs>
          <w:tab w:val="left" w:pos="0"/>
        </w:tabs>
        <w:jc w:val="center"/>
        <w:outlineLvl w:val="1"/>
        <w:rPr>
          <w:b/>
        </w:rPr>
      </w:pPr>
      <w:bookmarkStart w:id="80" w:name="_Toc90308678"/>
      <w:r w:rsidRPr="00DF6416">
        <w:rPr>
          <w:b/>
        </w:rPr>
        <w:lastRenderedPageBreak/>
        <w:t>49. Порядок открытия доступа к поданным заявкам, рассмотрения и оценки таких заявок на участие в запросе котировок в электронной форме</w:t>
      </w:r>
      <w:bookmarkEnd w:id="80"/>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49.1. Открытие доступа к</w:t>
      </w:r>
      <w:r w:rsidR="00A7532C" w:rsidRPr="00DF6416">
        <w:rPr>
          <w:rFonts w:ascii="Times New Roman" w:hAnsi="Times New Roman" w:cs="Times New Roman"/>
          <w:sz w:val="28"/>
          <w:szCs w:val="28"/>
        </w:rPr>
        <w:t xml:space="preserve"> </w:t>
      </w:r>
      <w:r w:rsidRPr="00DF6416">
        <w:rPr>
          <w:rFonts w:ascii="Times New Roman" w:hAnsi="Times New Roman" w:cs="Times New Roman"/>
          <w:sz w:val="28"/>
          <w:szCs w:val="28"/>
        </w:rPr>
        <w:t>поданным заявкам, а также рассмотрение и оценка таких заявок осуществляются в один день. При проведении запроса котировок открытие доступа осуществляется оператором электронной площадки, на которой проводится процедура.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49.2. </w:t>
      </w:r>
      <w:r w:rsidRPr="00DF6416">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Pr="00DF6416">
        <w:rPr>
          <w:rFonts w:ascii="Times New Roman" w:eastAsia="Times New Roman" w:hAnsi="Times New Roman" w:cs="Times New Roman"/>
          <w:sz w:val="28"/>
          <w:szCs w:val="28"/>
          <w:lang w:val="en-US"/>
        </w:rPr>
        <w:t> </w:t>
      </w:r>
      <w:r w:rsidRPr="00DF6416">
        <w:rPr>
          <w:rFonts w:ascii="Times New Roman" w:eastAsia="Times New Roman" w:hAnsi="Times New Roman" w:cs="Times New Roman"/>
          <w:sz w:val="28"/>
          <w:szCs w:val="28"/>
        </w:rPr>
        <w:t xml:space="preserve">проведении запроса котировок, и </w:t>
      </w:r>
      <w:proofErr w:type="gramStart"/>
      <w:r w:rsidRPr="00DF6416">
        <w:rPr>
          <w:rFonts w:ascii="Times New Roman" w:eastAsia="Times New Roman" w:hAnsi="Times New Roman" w:cs="Times New Roman"/>
          <w:sz w:val="28"/>
          <w:szCs w:val="28"/>
        </w:rPr>
        <w:t>в</w:t>
      </w:r>
      <w:proofErr w:type="gramEnd"/>
      <w:r w:rsidRPr="00DF6416">
        <w:rPr>
          <w:rFonts w:ascii="Times New Roman" w:eastAsia="Times New Roman" w:hAnsi="Times New Roman" w:cs="Times New Roman"/>
          <w:sz w:val="28"/>
          <w:szCs w:val="28"/>
        </w:rPr>
        <w:t xml:space="preserve">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hAnsi="Times New Roman" w:cs="Times New Roman"/>
          <w:sz w:val="28"/>
          <w:szCs w:val="28"/>
        </w:rPr>
        <w:t xml:space="preserve">49.3. </w:t>
      </w:r>
      <w:r w:rsidRPr="00DF6416">
        <w:rPr>
          <w:rFonts w:ascii="Times New Roman" w:eastAsia="Times New Roman" w:hAnsi="Times New Roman" w:cs="Times New Roman"/>
          <w:sz w:val="28"/>
          <w:szCs w:val="28"/>
        </w:rPr>
        <w:t>Комиссия по осуществлению закупок не рассматривает и отклоняет заявки на участие в запросе котировок в следующих случаях:</w:t>
      </w:r>
    </w:p>
    <w:p w:rsidR="00F60E00" w:rsidRPr="00DF6416" w:rsidRDefault="00F60E00" w:rsidP="00F60E00">
      <w:pPr>
        <w:widowControl w:val="0"/>
        <w:spacing w:after="0" w:line="240" w:lineRule="auto"/>
        <w:ind w:firstLine="709"/>
        <w:jc w:val="both"/>
        <w:rPr>
          <w:rFonts w:ascii="Times New Roman" w:hAnsi="Times New Roman" w:cs="Times New Roman"/>
          <w:spacing w:val="-2"/>
          <w:sz w:val="28"/>
          <w:szCs w:val="28"/>
        </w:rPr>
      </w:pPr>
      <w:r w:rsidRPr="00DF6416">
        <w:rPr>
          <w:rFonts w:ascii="Times New Roman" w:hAnsi="Times New Roman" w:cs="Times New Roman"/>
          <w:sz w:val="28"/>
          <w:szCs w:val="28"/>
        </w:rPr>
        <w:t xml:space="preserve">1) </w:t>
      </w:r>
      <w:proofErr w:type="spellStart"/>
      <w:r w:rsidRPr="00DF6416">
        <w:rPr>
          <w:rFonts w:ascii="Times New Roman" w:hAnsi="Times New Roman" w:cs="Times New Roman"/>
          <w:spacing w:val="-2"/>
          <w:sz w:val="28"/>
          <w:szCs w:val="28"/>
        </w:rPr>
        <w:t>непредоставления</w:t>
      </w:r>
      <w:proofErr w:type="spellEnd"/>
      <w:r w:rsidRPr="00DF6416">
        <w:rPr>
          <w:rFonts w:ascii="Times New Roman" w:hAnsi="Times New Roman" w:cs="Times New Roman"/>
          <w:spacing w:val="-2"/>
          <w:sz w:val="28"/>
          <w:szCs w:val="28"/>
        </w:rPr>
        <w:t xml:space="preserve">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F60E00" w:rsidRPr="00DF6416" w:rsidRDefault="00F60E00" w:rsidP="00F60E00">
      <w:pPr>
        <w:widowControl w:val="0"/>
        <w:spacing w:after="0" w:line="240" w:lineRule="auto"/>
        <w:ind w:firstLine="709"/>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 xml:space="preserve">2) несоответствия информации, предусмотренной пунктом 48.2 настоящего Положения, требованиям извещения о таком запросе котировок; </w:t>
      </w:r>
    </w:p>
    <w:p w:rsidR="00F60E00" w:rsidRPr="00DF6416" w:rsidRDefault="00F60E00" w:rsidP="00F60E00">
      <w:pPr>
        <w:pStyle w:val="formattext"/>
        <w:widowControl w:val="0"/>
        <w:spacing w:before="0" w:beforeAutospacing="0" w:after="0" w:afterAutospacing="0"/>
        <w:ind w:firstLine="708"/>
        <w:jc w:val="both"/>
        <w:rPr>
          <w:spacing w:val="-2"/>
          <w:sz w:val="28"/>
          <w:szCs w:val="28"/>
        </w:rPr>
      </w:pPr>
      <w:r w:rsidRPr="00DF6416">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F60E00" w:rsidRPr="00DF6416" w:rsidRDefault="00F60E00" w:rsidP="00F60E00">
      <w:pPr>
        <w:pStyle w:val="formattext"/>
        <w:widowControl w:val="0"/>
        <w:spacing w:before="0" w:beforeAutospacing="0" w:after="0" w:afterAutospacing="0"/>
        <w:ind w:firstLine="708"/>
        <w:jc w:val="both"/>
        <w:rPr>
          <w:spacing w:val="-2"/>
          <w:sz w:val="28"/>
          <w:szCs w:val="28"/>
        </w:rPr>
      </w:pPr>
      <w:r w:rsidRPr="00DF6416">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sidRPr="00DF6416">
        <w:rPr>
          <w:spacing w:val="-2"/>
          <w:sz w:val="28"/>
          <w:szCs w:val="28"/>
        </w:rPr>
        <w:t>непревышении</w:t>
      </w:r>
      <w:proofErr w:type="spellEnd"/>
      <w:r w:rsidRPr="00DF6416">
        <w:rPr>
          <w:spacing w:val="-2"/>
          <w:sz w:val="28"/>
          <w:szCs w:val="28"/>
        </w:rPr>
        <w:t xml:space="preserve"> предусмотрено извещением о проведении запроса котировок;</w:t>
      </w:r>
    </w:p>
    <w:p w:rsidR="00745F16" w:rsidRPr="00DF6416" w:rsidRDefault="00F60E00" w:rsidP="00745F16">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w:t>
      </w:r>
      <w:r w:rsidR="00B21428" w:rsidRPr="00DF6416">
        <w:rPr>
          <w:rFonts w:ascii="Times New Roman" w:hAnsi="Times New Roman" w:cs="Times New Roman"/>
          <w:sz w:val="28"/>
          <w:szCs w:val="28"/>
        </w:rPr>
        <w:t xml:space="preserve"> </w:t>
      </w:r>
      <w:r w:rsidR="00745F16" w:rsidRPr="00DF6416">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F60E00" w:rsidRPr="00DF6416" w:rsidRDefault="00745F16" w:rsidP="00745F16">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roofErr w:type="gramStart"/>
      <w:r w:rsidRPr="00DF6416">
        <w:rPr>
          <w:rFonts w:ascii="Times New Roman" w:hAnsi="Times New Roman" w:cs="Times New Roman"/>
          <w:sz w:val="28"/>
          <w:szCs w:val="28"/>
        </w:rPr>
        <w:t>.</w:t>
      </w:r>
      <w:r w:rsidR="00B21428" w:rsidRPr="00DF6416">
        <w:rPr>
          <w:rFonts w:ascii="Times New Roman" w:hAnsi="Times New Roman" w:cs="Times New Roman"/>
          <w:sz w:val="28"/>
          <w:szCs w:val="28"/>
        </w:rPr>
        <w:t>;</w:t>
      </w:r>
      <w:proofErr w:type="gramEnd"/>
    </w:p>
    <w:p w:rsidR="00F60E00" w:rsidRPr="00DF6416" w:rsidRDefault="00F60E00" w:rsidP="00F60E00">
      <w:pPr>
        <w:pStyle w:val="formattext"/>
        <w:widowControl w:val="0"/>
        <w:spacing w:before="0" w:beforeAutospacing="0" w:after="0" w:afterAutospacing="0"/>
        <w:ind w:firstLine="708"/>
        <w:jc w:val="both"/>
        <w:rPr>
          <w:spacing w:val="-2"/>
          <w:sz w:val="28"/>
          <w:szCs w:val="28"/>
        </w:rPr>
      </w:pPr>
      <w:r w:rsidRPr="00DF6416">
        <w:rPr>
          <w:spacing w:val="-2"/>
          <w:sz w:val="28"/>
          <w:szCs w:val="28"/>
        </w:rPr>
        <w:t>Отклонение заявок на участие в запросе котировок по иным основаниям      не допускается.</w:t>
      </w:r>
    </w:p>
    <w:p w:rsidR="00F60E00" w:rsidRPr="00DF6416" w:rsidRDefault="00F60E00" w:rsidP="00F60E00">
      <w:pPr>
        <w:pStyle w:val="formattext"/>
        <w:widowControl w:val="0"/>
        <w:spacing w:before="0" w:beforeAutospacing="0" w:after="0" w:afterAutospacing="0"/>
        <w:ind w:firstLine="708"/>
        <w:jc w:val="both"/>
        <w:rPr>
          <w:spacing w:val="-2"/>
          <w:sz w:val="28"/>
          <w:szCs w:val="28"/>
        </w:rPr>
      </w:pPr>
      <w:r w:rsidRPr="00DF6416">
        <w:rPr>
          <w:spacing w:val="-2"/>
          <w:sz w:val="28"/>
          <w:szCs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w:t>
      </w:r>
      <w:r w:rsidRPr="00DF6416">
        <w:rPr>
          <w:spacing w:val="-2"/>
          <w:sz w:val="28"/>
          <w:szCs w:val="28"/>
        </w:rPr>
        <w:lastRenderedPageBreak/>
        <w:t xml:space="preserve">если указание таких сведений не нарушает норм законодательства.   </w:t>
      </w:r>
    </w:p>
    <w:p w:rsidR="00F60E00" w:rsidRPr="00DF6416" w:rsidRDefault="00F60E00" w:rsidP="00F60E00">
      <w:pPr>
        <w:widowControl w:val="0"/>
        <w:spacing w:after="0" w:line="240" w:lineRule="auto"/>
        <w:ind w:firstLine="709"/>
        <w:jc w:val="both"/>
        <w:rPr>
          <w:rFonts w:ascii="Times New Roman" w:hAnsi="Times New Roman" w:cs="Times New Roman"/>
          <w:spacing w:val="-2"/>
          <w:sz w:val="28"/>
          <w:szCs w:val="28"/>
        </w:rPr>
      </w:pPr>
      <w:r w:rsidRPr="00DF6416">
        <w:rPr>
          <w:rFonts w:ascii="Times New Roman" w:eastAsia="Times New Roman" w:hAnsi="Times New Roman" w:cs="Times New Roman"/>
          <w:spacing w:val="-2"/>
          <w:sz w:val="28"/>
          <w:szCs w:val="28"/>
        </w:rPr>
        <w:t xml:space="preserve">49.5. Протокол </w:t>
      </w:r>
      <w:r w:rsidRPr="00DF6416">
        <w:rPr>
          <w:rFonts w:ascii="Times New Roman" w:hAnsi="Times New Roman" w:cs="Times New Roman"/>
          <w:sz w:val="28"/>
          <w:szCs w:val="28"/>
        </w:rPr>
        <w:t xml:space="preserve">открытия доступа к поданным заявкам на участие в запросе котировок, </w:t>
      </w:r>
      <w:r w:rsidRPr="00DF6416">
        <w:rPr>
          <w:rFonts w:ascii="Times New Roman" w:eastAsia="Times New Roman" w:hAnsi="Times New Roman" w:cs="Times New Roman"/>
          <w:spacing w:val="-2"/>
          <w:sz w:val="28"/>
          <w:szCs w:val="28"/>
        </w:rPr>
        <w:t xml:space="preserve">рассмотрения и оценки заявок подписывается всеми присутствующими на заседании членами комиссии, </w:t>
      </w:r>
      <w:r w:rsidRPr="00DF6416">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Pr="00DF6416">
        <w:rPr>
          <w:rFonts w:ascii="Times New Roman" w:hAnsi="Times New Roman" w:cs="Times New Roman"/>
          <w:spacing w:val="-2"/>
          <w:sz w:val="28"/>
          <w:szCs w:val="28"/>
        </w:rPr>
        <w:t>не позднее чем через три дня со дня подписания.</w:t>
      </w:r>
    </w:p>
    <w:p w:rsidR="00F60E00" w:rsidRPr="00DF6416" w:rsidRDefault="00F60E00" w:rsidP="00F60E00">
      <w:pPr>
        <w:pStyle w:val="ConsPlusNormal"/>
        <w:widowControl w:val="0"/>
        <w:tabs>
          <w:tab w:val="left" w:pos="709"/>
        </w:tabs>
        <w:ind w:firstLine="709"/>
        <w:jc w:val="both"/>
      </w:pPr>
      <w:r w:rsidRPr="00DF6416">
        <w:t xml:space="preserve">49.6. В случае если по окончании срока подачи заявок на участие в запросе </w:t>
      </w:r>
    </w:p>
    <w:p w:rsidR="00F60E00" w:rsidRPr="00DF6416" w:rsidRDefault="00F60E00" w:rsidP="00F60E00">
      <w:pPr>
        <w:pStyle w:val="ConsPlusNormal"/>
        <w:widowControl w:val="0"/>
        <w:tabs>
          <w:tab w:val="left" w:pos="709"/>
        </w:tabs>
        <w:jc w:val="both"/>
      </w:pPr>
      <w:r w:rsidRPr="00DF6416">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DF6416">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DF6416">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 указанных случаях комиссия</w:t>
      </w:r>
      <w:r w:rsidRPr="00DF6416">
        <w:t xml:space="preserve"> </w:t>
      </w:r>
      <w:r w:rsidRPr="00DF6416">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F6416" w:rsidRDefault="00F60E00" w:rsidP="00F60E00">
      <w:pPr>
        <w:widowControl w:val="0"/>
        <w:spacing w:after="0" w:line="240" w:lineRule="auto"/>
        <w:ind w:firstLine="709"/>
        <w:jc w:val="both"/>
        <w:rPr>
          <w:spacing w:val="-2"/>
        </w:rPr>
      </w:pPr>
      <w:r w:rsidRPr="00DF6416">
        <w:rPr>
          <w:rFonts w:ascii="Times New Roman" w:hAnsi="Times New Roman" w:cs="Times New Roman"/>
          <w:spacing w:val="-2"/>
          <w:sz w:val="28"/>
          <w:szCs w:val="28"/>
        </w:rPr>
        <w:t xml:space="preserve">49.7. В случае если запрос </w:t>
      </w:r>
      <w:r w:rsidRPr="00DF6416">
        <w:rPr>
          <w:rFonts w:ascii="Times New Roman" w:eastAsia="Times New Roman" w:hAnsi="Times New Roman" w:cs="Times New Roman"/>
          <w:spacing w:val="-2"/>
          <w:sz w:val="28"/>
          <w:szCs w:val="28"/>
        </w:rPr>
        <w:t>котировок признан несостоявшимся по причине того, что</w:t>
      </w:r>
      <w:r w:rsidRPr="00DF6416">
        <w:rPr>
          <w:rFonts w:ascii="Times New Roman" w:hAnsi="Times New Roman" w:cs="Times New Roman"/>
          <w:spacing w:val="-2"/>
          <w:sz w:val="28"/>
          <w:szCs w:val="28"/>
        </w:rPr>
        <w:t xml:space="preserve"> по результатам рассмотрения заявок на участие в запросе </w:t>
      </w:r>
      <w:r w:rsidRPr="00DF6416">
        <w:rPr>
          <w:rFonts w:ascii="Times New Roman" w:eastAsia="Times New Roman" w:hAnsi="Times New Roman" w:cs="Times New Roman"/>
          <w:spacing w:val="-2"/>
          <w:sz w:val="28"/>
          <w:szCs w:val="28"/>
        </w:rPr>
        <w:t xml:space="preserve">котировок только одна такая заявка </w:t>
      </w:r>
      <w:r w:rsidRPr="00DF6416">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DF6416" w:rsidRDefault="00F60E00" w:rsidP="00F60E00">
      <w:pPr>
        <w:pStyle w:val="ConsPlusNormal"/>
        <w:widowControl w:val="0"/>
        <w:tabs>
          <w:tab w:val="left" w:pos="709"/>
        </w:tabs>
        <w:ind w:firstLine="709"/>
        <w:jc w:val="both"/>
      </w:pPr>
      <w:r w:rsidRPr="00DF6416">
        <w:t>49.8. В случае если запрос котировок признается несостоявшимся по</w:t>
      </w:r>
      <w:r w:rsidRPr="00DF6416">
        <w:rPr>
          <w:lang w:val="en-US"/>
        </w:rPr>
        <w:t> </w:t>
      </w:r>
      <w:r w:rsidRPr="00DF6416">
        <w:t xml:space="preserve">причине того, что в таком запросе не подано ни одной заявки </w:t>
      </w:r>
      <w:r w:rsidRPr="00DF6416">
        <w:rPr>
          <w:rFonts w:eastAsia="Times New Roman"/>
          <w:spacing w:val="-2"/>
        </w:rPr>
        <w:t>или по </w:t>
      </w:r>
      <w:r w:rsidRPr="00DF6416">
        <w:rPr>
          <w:spacing w:val="-2"/>
        </w:rPr>
        <w:t xml:space="preserve">результатам рассмотрения заявок на участие в запросе </w:t>
      </w:r>
      <w:r w:rsidRPr="00DF6416">
        <w:rPr>
          <w:rFonts w:eastAsia="Times New Roman"/>
          <w:spacing w:val="-2"/>
        </w:rPr>
        <w:t>котировок комиссией отклонены все поданные заявки на участие в таком запросе</w:t>
      </w:r>
      <w:r w:rsidRPr="00DF6416">
        <w:t>, заказчик вправе осуществить одно из следующих действий:</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 провести новую конкурентную закупку;</w:t>
      </w:r>
    </w:p>
    <w:p w:rsidR="00F60E00" w:rsidRPr="00DF6416" w:rsidRDefault="00F60E00" w:rsidP="00F60E00">
      <w:pPr>
        <w:pStyle w:val="ConsPlusNormal"/>
        <w:widowControl w:val="0"/>
        <w:tabs>
          <w:tab w:val="left" w:pos="709"/>
        </w:tabs>
        <w:ind w:firstLine="709"/>
        <w:jc w:val="both"/>
      </w:pPr>
      <w:r w:rsidRPr="00DF6416">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F60E00" w:rsidRPr="00DF6416" w:rsidRDefault="00F60E00" w:rsidP="00F60E00">
      <w:pPr>
        <w:widowControl w:val="0"/>
        <w:spacing w:after="0" w:line="240" w:lineRule="auto"/>
        <w:jc w:val="both"/>
        <w:rPr>
          <w:rFonts w:ascii="Times New Roman" w:hAnsi="Times New Roman" w:cs="Times New Roman"/>
          <w:b/>
          <w:sz w:val="28"/>
          <w:szCs w:val="28"/>
        </w:rPr>
      </w:pPr>
    </w:p>
    <w:p w:rsidR="00F60E00" w:rsidRPr="00DF6416" w:rsidRDefault="00F60E00" w:rsidP="00F60E00">
      <w:pPr>
        <w:pStyle w:val="1"/>
        <w:widowControl w:val="0"/>
        <w:numPr>
          <w:ilvl w:val="0"/>
          <w:numId w:val="0"/>
        </w:numPr>
        <w:spacing w:before="0" w:after="0" w:line="240" w:lineRule="auto"/>
        <w:rPr>
          <w:sz w:val="28"/>
          <w:szCs w:val="28"/>
        </w:rPr>
      </w:pPr>
      <w:bookmarkStart w:id="81" w:name="_Toc90308679"/>
      <w:r w:rsidRPr="00DF6416">
        <w:rPr>
          <w:sz w:val="28"/>
          <w:szCs w:val="28"/>
          <w:lang w:val="en-US"/>
        </w:rPr>
        <w:t>V</w:t>
      </w:r>
      <w:r w:rsidRPr="00DF6416">
        <w:rPr>
          <w:sz w:val="28"/>
          <w:szCs w:val="28"/>
        </w:rPr>
        <w:t>. УСЛОВИЯ ПРИМЕНЕНИЯ И ПОРЯДОК ПРОВЕДЕНИЯ ЗАПРОСА ЦЕН В ЭЛЕКТРОННОЙ ФОРМЕ</w:t>
      </w:r>
      <w:bookmarkEnd w:id="81"/>
    </w:p>
    <w:p w:rsidR="00F60E00" w:rsidRPr="00DF6416" w:rsidRDefault="00F60E00" w:rsidP="00F60E00">
      <w:pPr>
        <w:widowControl w:val="0"/>
        <w:spacing w:after="0" w:line="240" w:lineRule="auto"/>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82" w:name="_Toc90308680"/>
      <w:r w:rsidRPr="00DF6416">
        <w:rPr>
          <w:rFonts w:ascii="Times New Roman" w:hAnsi="Times New Roman" w:cs="Times New Roman"/>
          <w:color w:val="auto"/>
          <w:sz w:val="28"/>
          <w:szCs w:val="28"/>
        </w:rPr>
        <w:t>50. Условия применения запроса цен в электронной форме</w:t>
      </w:r>
      <w:bookmarkEnd w:id="82"/>
    </w:p>
    <w:p w:rsidR="00F60E00" w:rsidRPr="00DF6416"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50.1. </w:t>
      </w:r>
      <w:proofErr w:type="gramStart"/>
      <w:r w:rsidRPr="00DF6416">
        <w:rPr>
          <w:rFonts w:ascii="Times New Roman" w:hAnsi="Times New Roman" w:cs="Times New Roman"/>
          <w:sz w:val="28"/>
          <w:szCs w:val="28"/>
        </w:rPr>
        <w:t xml:space="preserve">Под запросом цен в электронной форме (далее в разделе – запрос цен) </w:t>
      </w:r>
      <w:r w:rsidRPr="00DF6416">
        <w:rPr>
          <w:rFonts w:ascii="Times New Roman" w:hAnsi="Times New Roman" w:cs="Times New Roman"/>
          <w:sz w:val="28"/>
          <w:szCs w:val="28"/>
        </w:rPr>
        <w:lastRenderedPageBreak/>
        <w:t xml:space="preserve">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F6416">
        <w:rPr>
          <w:rFonts w:ascii="Times New Roman" w:hAnsi="Times New Roman" w:cs="Times New Roman"/>
          <w:sz w:val="28"/>
          <w:szCs w:val="28"/>
        </w:rPr>
        <w:t>цену</w:t>
      </w:r>
      <w:proofErr w:type="gramEnd"/>
      <w:r w:rsidRPr="00DF6416">
        <w:rPr>
          <w:rFonts w:ascii="Times New Roman" w:hAnsi="Times New Roman" w:cs="Times New Roman"/>
          <w:sz w:val="28"/>
          <w:szCs w:val="28"/>
        </w:rPr>
        <w:t xml:space="preserve"> единицы (сумму цен единиц) товара, работы, услуги.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50.2.</w:t>
      </w:r>
      <w:r w:rsidRPr="00DF6416">
        <w:rPr>
          <w:rFonts w:ascii="Times New Roman" w:hAnsi="Times New Roman" w:cs="Times New Roman"/>
          <w:sz w:val="28"/>
          <w:szCs w:val="28"/>
        </w:rPr>
        <w:tab/>
        <w:t>Заказчик вправе осуществлять закупку путем проведения запроса при одновременном выполнении следующих условий: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начальная (максимальная) цена договора не превышает пять миллионов рублей.</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50.3.</w:t>
      </w:r>
      <w:r w:rsidRPr="00DF6416">
        <w:rPr>
          <w:rFonts w:ascii="Times New Roman" w:hAnsi="Times New Roman" w:cs="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83" w:name="_Toc90308681"/>
      <w:r w:rsidRPr="00DF6416">
        <w:rPr>
          <w:rFonts w:ascii="Times New Roman" w:hAnsi="Times New Roman" w:cs="Times New Roman"/>
          <w:color w:val="auto"/>
          <w:sz w:val="28"/>
          <w:szCs w:val="28"/>
        </w:rPr>
        <w:t>51. Извещение и документация о проведении запроса цен в электронной форме</w:t>
      </w:r>
      <w:bookmarkEnd w:id="83"/>
    </w:p>
    <w:p w:rsidR="00F60E00" w:rsidRPr="00DF6416"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51.4. В документации указываются информация и документы, указанные в пунктах 8.4 и 8.5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84" w:name="_Toc90308682"/>
      <w:r w:rsidRPr="00DF6416">
        <w:rPr>
          <w:rFonts w:ascii="Times New Roman" w:hAnsi="Times New Roman" w:cs="Times New Roman"/>
          <w:color w:val="auto"/>
          <w:sz w:val="28"/>
          <w:szCs w:val="28"/>
        </w:rPr>
        <w:t>52. Порядок подачи заявок на участие в запросе цен в электронной форме</w:t>
      </w:r>
      <w:bookmarkEnd w:id="84"/>
    </w:p>
    <w:p w:rsidR="00F60E00" w:rsidRPr="00DF6416"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52.1. Заявка на участие в запросе цен подается на электронной площадке.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52.3. Участник запроса цен вправе изменить или отозвать свою заявку </w:t>
      </w:r>
      <w:r w:rsidRPr="00DF6416">
        <w:rPr>
          <w:rFonts w:ascii="Times New Roman" w:hAnsi="Times New Roman" w:cs="Times New Roman"/>
          <w:sz w:val="28"/>
          <w:szCs w:val="28"/>
        </w:rPr>
        <w:lastRenderedPageBreak/>
        <w:t>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52.4. Заявка на участие в запросе цен должна содержать:</w:t>
      </w:r>
    </w:p>
    <w:p w:rsidR="00F60E00" w:rsidRPr="00DF6416" w:rsidRDefault="00F60E00" w:rsidP="00F60E00">
      <w:pPr>
        <w:pStyle w:val="ConsPlusNormal"/>
        <w:widowControl w:val="0"/>
        <w:tabs>
          <w:tab w:val="left" w:pos="709"/>
        </w:tabs>
        <w:ind w:firstLine="709"/>
        <w:jc w:val="both"/>
      </w:pPr>
      <w:proofErr w:type="gramStart"/>
      <w:r w:rsidRPr="00DF6416">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roofErr w:type="gramEnd"/>
    </w:p>
    <w:p w:rsidR="00F60E00" w:rsidRPr="00DF6416" w:rsidRDefault="00F60E00" w:rsidP="00F60E00">
      <w:pPr>
        <w:pStyle w:val="ConsPlusNormal"/>
        <w:widowControl w:val="0"/>
        <w:tabs>
          <w:tab w:val="left" w:pos="709"/>
        </w:tabs>
        <w:ind w:firstLine="709"/>
        <w:jc w:val="both"/>
      </w:pPr>
      <w:r w:rsidRPr="00DF6416">
        <w:t>2) при осуществлении закупки товара или закупки работы, услуги, для выполнения, оказания которых используется товар:</w:t>
      </w:r>
    </w:p>
    <w:p w:rsidR="00F60E00" w:rsidRPr="00DF6416" w:rsidRDefault="00F60E00" w:rsidP="00F60E00">
      <w:pPr>
        <w:pStyle w:val="ConsPlusNormal"/>
        <w:widowControl w:val="0"/>
        <w:tabs>
          <w:tab w:val="left" w:pos="709"/>
        </w:tabs>
        <w:ind w:firstLine="709"/>
        <w:jc w:val="both"/>
      </w:pPr>
      <w:r w:rsidRPr="00DF6416">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F60E00" w:rsidRPr="00DF6416" w:rsidRDefault="00F60E00" w:rsidP="00F60E00">
      <w:pPr>
        <w:pStyle w:val="ConsPlusNormal"/>
        <w:widowControl w:val="0"/>
        <w:tabs>
          <w:tab w:val="left" w:pos="709"/>
        </w:tabs>
        <w:ind w:firstLine="709"/>
        <w:jc w:val="both"/>
        <w:rPr>
          <w:strike/>
        </w:rPr>
      </w:pPr>
      <w:r w:rsidRPr="00DF6416">
        <w:t>б) конкретные значения показателей товара, соответствующие значениям, установленным в документации, и указание на товарный знак (при наличии);</w:t>
      </w:r>
    </w:p>
    <w:p w:rsidR="00F60E00" w:rsidRPr="00DF6416" w:rsidRDefault="00F60E00" w:rsidP="00F60E00">
      <w:pPr>
        <w:pStyle w:val="ConsPlusNormal"/>
        <w:widowControl w:val="0"/>
        <w:tabs>
          <w:tab w:val="left" w:pos="709"/>
        </w:tabs>
        <w:ind w:firstLine="709"/>
        <w:jc w:val="both"/>
      </w:pPr>
      <w:r w:rsidRPr="00DF6416">
        <w:t xml:space="preserve">3) сведения об участнике </w:t>
      </w:r>
      <w:proofErr w:type="gramStart"/>
      <w:r w:rsidRPr="00DF6416">
        <w:t>закупки</w:t>
      </w:r>
      <w:proofErr w:type="gramEnd"/>
      <w:r w:rsidRPr="00DF6416">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DF6416" w:rsidRDefault="00F60E00" w:rsidP="00F60E00">
      <w:pPr>
        <w:pStyle w:val="ConsPlusNormal"/>
        <w:widowControl w:val="0"/>
        <w:tabs>
          <w:tab w:val="left" w:pos="709"/>
        </w:tabs>
        <w:ind w:firstLine="709"/>
        <w:jc w:val="both"/>
      </w:pPr>
      <w:proofErr w:type="gramStart"/>
      <w:r w:rsidRPr="00DF6416">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w:t>
      </w:r>
      <w:proofErr w:type="gramEnd"/>
      <w:r w:rsidRPr="00DF6416">
        <w:t xml:space="preserve"> </w:t>
      </w:r>
      <w:proofErr w:type="gramStart"/>
      <w:r w:rsidRPr="00DF6416">
        <w:t>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w:t>
      </w:r>
      <w:proofErr w:type="gramEnd"/>
      <w:r w:rsidRPr="00DF6416">
        <w:t xml:space="preserve"> о государственной регистрации юридического лица или государственной регистрации физического лица в качестве индивидуального </w:t>
      </w:r>
      <w:r w:rsidRPr="00DF6416">
        <w:lastRenderedPageBreak/>
        <w:t>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F60E00" w:rsidRPr="00DF6416" w:rsidRDefault="00F60E00" w:rsidP="00F60E00">
      <w:pPr>
        <w:pStyle w:val="ConsPlusNormal"/>
        <w:widowControl w:val="0"/>
        <w:tabs>
          <w:tab w:val="left" w:pos="709"/>
        </w:tabs>
        <w:ind w:firstLine="709"/>
        <w:jc w:val="both"/>
      </w:pPr>
      <w:r w:rsidRPr="00DF6416">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F60E00" w:rsidRPr="00DF6416" w:rsidRDefault="00F60E00" w:rsidP="00F60E00">
      <w:pPr>
        <w:pStyle w:val="ConsPlusNormal"/>
        <w:widowControl w:val="0"/>
        <w:tabs>
          <w:tab w:val="left" w:pos="709"/>
        </w:tabs>
        <w:ind w:firstLine="709"/>
        <w:jc w:val="both"/>
      </w:pPr>
      <w:r w:rsidRPr="00DF6416">
        <w:t>6) копии учредительных документов участника закупки (для юридических лиц);</w:t>
      </w:r>
    </w:p>
    <w:p w:rsidR="00F60E00" w:rsidRPr="00DF6416" w:rsidRDefault="00F60E00" w:rsidP="00F60E00">
      <w:pPr>
        <w:pStyle w:val="ConsPlusNormal"/>
        <w:widowControl w:val="0"/>
        <w:tabs>
          <w:tab w:val="left" w:pos="709"/>
        </w:tabs>
        <w:ind w:firstLine="709"/>
        <w:jc w:val="both"/>
      </w:pPr>
      <w:proofErr w:type="gramStart"/>
      <w:r w:rsidRPr="00DF6416">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sidRPr="00DF6416">
        <w:rPr>
          <w:rFonts w:eastAsiaTheme="minorHAnsi"/>
          <w:lang w:eastAsia="en-US"/>
        </w:rPr>
        <w:t xml:space="preserve"> </w:t>
      </w:r>
      <w:r w:rsidRPr="00DF6416">
        <w:t>закупки заключение договора на поставку товаров (выполнение работ, оказание услуг) является сделкой, требующей решения об одобрении или о ее совершении</w:t>
      </w:r>
      <w:proofErr w:type="gramEnd"/>
      <w:r w:rsidRPr="00DF6416">
        <w:t>, либо подписанное уполномоченным лицом участника письмо о том, что такое одобрение не требуется;</w:t>
      </w:r>
    </w:p>
    <w:p w:rsidR="00F60E00" w:rsidRPr="00DF6416" w:rsidRDefault="00F60E00" w:rsidP="00F60E00">
      <w:pPr>
        <w:pStyle w:val="ConsPlusNormal"/>
        <w:widowControl w:val="0"/>
        <w:tabs>
          <w:tab w:val="left" w:pos="709"/>
        </w:tabs>
        <w:ind w:firstLine="709"/>
        <w:jc w:val="both"/>
      </w:pPr>
      <w:proofErr w:type="gramStart"/>
      <w:r w:rsidRPr="00DF6416">
        <w:t>8)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Pr="00DF6416">
        <w:rPr>
          <w:rStyle w:val="ab"/>
        </w:rPr>
        <w:footnoteReference w:id="14"/>
      </w:r>
      <w:r w:rsidRPr="00DF6416">
        <w:t>, обеспечения гарантийных обязательств</w:t>
      </w:r>
      <w:r w:rsidRPr="00DF6416">
        <w:rPr>
          <w:rStyle w:val="ab"/>
        </w:rPr>
        <w:footnoteReference w:id="15"/>
      </w:r>
      <w:r w:rsidRPr="00DF6416">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roofErr w:type="gramEnd"/>
    </w:p>
    <w:p w:rsidR="00F60E00" w:rsidRPr="00DF6416" w:rsidRDefault="00F60E00" w:rsidP="00F60E00">
      <w:pPr>
        <w:pStyle w:val="ConsPlusNormal"/>
        <w:widowControl w:val="0"/>
        <w:tabs>
          <w:tab w:val="left" w:pos="709"/>
        </w:tabs>
        <w:ind w:firstLine="709"/>
        <w:jc w:val="both"/>
      </w:pPr>
      <w:r w:rsidRPr="00DF6416">
        <w:t xml:space="preserve">9) предложение о цене договора, </w:t>
      </w:r>
      <w:r w:rsidRPr="00DF6416">
        <w:rPr>
          <w:rFonts w:eastAsia="Times New Roman"/>
        </w:rPr>
        <w:t xml:space="preserve">в случае осуществления закупки в соответствии с главой 17 настоящего Положения – </w:t>
      </w:r>
      <w:r w:rsidRPr="00DF6416">
        <w:t>цене единицы (сумме цен единиц) товара, работы, услуги, а</w:t>
      </w:r>
      <w:r w:rsidR="00ED7903" w:rsidRPr="00DF6416">
        <w:t xml:space="preserve"> </w:t>
      </w:r>
      <w:r w:rsidRPr="00DF6416">
        <w:t>также предложение об иных условиях исполнения договора, если</w:t>
      </w:r>
      <w:r w:rsidRPr="00DF6416">
        <w:rPr>
          <w:lang w:val="en-US"/>
        </w:rPr>
        <w:t> </w:t>
      </w:r>
      <w:r w:rsidRPr="00DF6416">
        <w:t>предоставление такого предложения предусмотрено документацией о проведении запроса цен;</w:t>
      </w:r>
    </w:p>
    <w:p w:rsidR="00F60E00" w:rsidRPr="00DF6416" w:rsidRDefault="00F60E00" w:rsidP="00F60E00">
      <w:pPr>
        <w:pStyle w:val="ConsPlusNormal"/>
        <w:widowControl w:val="0"/>
        <w:tabs>
          <w:tab w:val="left" w:pos="709"/>
        </w:tabs>
        <w:ind w:firstLine="709"/>
        <w:jc w:val="both"/>
      </w:pPr>
      <w:proofErr w:type="gramStart"/>
      <w:r w:rsidRPr="00DF6416">
        <w:t>10)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roofErr w:type="gramEnd"/>
    </w:p>
    <w:p w:rsidR="00F60E00" w:rsidRPr="00DF6416" w:rsidRDefault="00F60E00" w:rsidP="00D35C81">
      <w:pPr>
        <w:pStyle w:val="ConsPlusNormal"/>
        <w:widowControl w:val="0"/>
        <w:ind w:firstLine="709"/>
        <w:jc w:val="both"/>
      </w:pPr>
      <w:proofErr w:type="gramStart"/>
      <w:r w:rsidRPr="00DF6416">
        <w:lastRenderedPageBreak/>
        <w:t>11)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DF6416">
        <w:rPr>
          <w:lang w:val="en-US"/>
        </w:rPr>
        <w:t> </w:t>
      </w:r>
      <w:r w:rsidRPr="00DF6416">
        <w:t>этом не допускается требовать представление таких документов, если</w:t>
      </w:r>
      <w:r w:rsidRPr="00DF6416">
        <w:rPr>
          <w:lang w:val="en-US"/>
        </w:rPr>
        <w:t> </w:t>
      </w:r>
      <w:r w:rsidRPr="00DF6416">
        <w:t>в</w:t>
      </w:r>
      <w:r w:rsidRPr="00DF6416">
        <w:rPr>
          <w:lang w:val="en-US"/>
        </w:rPr>
        <w:t> </w:t>
      </w:r>
      <w:r w:rsidRPr="00DF6416">
        <w:t>соответствии с законодательством Российской Федерации такие документы передаются вместе с товаром;</w:t>
      </w:r>
      <w:proofErr w:type="gramEnd"/>
    </w:p>
    <w:p w:rsidR="00F60E00" w:rsidRPr="00DF6416" w:rsidRDefault="00F60E00" w:rsidP="00D35C81">
      <w:pPr>
        <w:pStyle w:val="ConsPlusNormal"/>
        <w:widowControl w:val="0"/>
        <w:ind w:firstLine="709"/>
        <w:jc w:val="both"/>
      </w:pPr>
      <w:proofErr w:type="gramStart"/>
      <w:r w:rsidRPr="00DF6416">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w:t>
      </w:r>
      <w:proofErr w:type="gramEnd"/>
      <w:r w:rsidRPr="00DF6416">
        <w:t xml:space="preserve"> каждой позиции;</w:t>
      </w:r>
    </w:p>
    <w:p w:rsidR="00F60E00" w:rsidRPr="00DF6416" w:rsidRDefault="00F60E00" w:rsidP="00D35C81">
      <w:pPr>
        <w:pStyle w:val="ConsPlusNormal"/>
        <w:widowControl w:val="0"/>
        <w:ind w:firstLine="709"/>
        <w:jc w:val="both"/>
      </w:pPr>
      <w:r w:rsidRPr="00DF6416">
        <w:t>13) иную информацию и документы, предусмотренные извещением и (или) документацией о проведении запроса цен.</w:t>
      </w:r>
    </w:p>
    <w:p w:rsidR="00F60E00" w:rsidRPr="00DF6416" w:rsidRDefault="00F60E00" w:rsidP="00D35C81">
      <w:pPr>
        <w:pStyle w:val="ConsPlusNormal"/>
        <w:widowControl w:val="0"/>
        <w:tabs>
          <w:tab w:val="left" w:pos="709"/>
        </w:tabs>
        <w:ind w:firstLine="709"/>
        <w:jc w:val="both"/>
        <w:rPr>
          <w:rFonts w:eastAsia="Times New Roman"/>
        </w:rPr>
      </w:pPr>
      <w:r w:rsidRPr="00DF6416">
        <w:rPr>
          <w:rFonts w:eastAsia="Times New Roman"/>
        </w:rPr>
        <w:t>52.5.</w:t>
      </w:r>
      <w:r w:rsidRPr="00DF6416">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DF6416" w:rsidRDefault="00F60E00" w:rsidP="00F60E00">
      <w:pPr>
        <w:widowControl w:val="0"/>
        <w:spacing w:after="0" w:line="240" w:lineRule="auto"/>
        <w:rPr>
          <w:rFonts w:ascii="Times New Roman" w:hAnsi="Times New Roman" w:cs="Times New Roman"/>
          <w:sz w:val="28"/>
          <w:szCs w:val="28"/>
        </w:rPr>
      </w:pPr>
    </w:p>
    <w:p w:rsidR="00F60E00" w:rsidRPr="00DF6416" w:rsidRDefault="00F60E00" w:rsidP="00F60E00">
      <w:pPr>
        <w:pStyle w:val="2"/>
        <w:widowControl w:val="0"/>
        <w:spacing w:before="0"/>
        <w:ind w:firstLine="709"/>
        <w:jc w:val="center"/>
        <w:rPr>
          <w:rFonts w:ascii="Times New Roman" w:hAnsi="Times New Roman" w:cs="Times New Roman"/>
          <w:color w:val="auto"/>
          <w:sz w:val="28"/>
          <w:szCs w:val="28"/>
        </w:rPr>
      </w:pPr>
      <w:bookmarkStart w:id="85" w:name="_Toc90308683"/>
      <w:r w:rsidRPr="00DF6416">
        <w:rPr>
          <w:rFonts w:ascii="Times New Roman" w:hAnsi="Times New Roman" w:cs="Times New Roman"/>
          <w:color w:val="auto"/>
          <w:sz w:val="28"/>
          <w:szCs w:val="28"/>
        </w:rPr>
        <w:t>53. Порядок открытия доступа к заявкам на участие в запросе цен в электронной форме, рассмотрения и оценки таких заявок</w:t>
      </w:r>
      <w:bookmarkEnd w:id="85"/>
    </w:p>
    <w:p w:rsidR="00F60E00" w:rsidRPr="00DF6416" w:rsidRDefault="00F60E00" w:rsidP="00F60E00">
      <w:pPr>
        <w:widowControl w:val="0"/>
        <w:spacing w:after="0" w:line="240" w:lineRule="auto"/>
        <w:ind w:firstLine="709"/>
        <w:jc w:val="both"/>
        <w:rPr>
          <w:rFonts w:ascii="Times New Roman" w:hAnsi="Times New Roman" w:cs="Times New Roman"/>
          <w:b/>
          <w:sz w:val="28"/>
          <w:szCs w:val="28"/>
        </w:rPr>
      </w:pPr>
    </w:p>
    <w:p w:rsidR="00F60E00" w:rsidRPr="00DF6416" w:rsidRDefault="00F60E00" w:rsidP="00F60E00">
      <w:pPr>
        <w:pStyle w:val="formattext"/>
        <w:widowControl w:val="0"/>
        <w:spacing w:before="0" w:beforeAutospacing="0" w:after="0" w:afterAutospacing="0"/>
        <w:ind w:firstLine="709"/>
        <w:jc w:val="both"/>
        <w:rPr>
          <w:sz w:val="28"/>
          <w:szCs w:val="28"/>
        </w:rPr>
      </w:pPr>
      <w:r w:rsidRPr="00DF6416">
        <w:rPr>
          <w:sz w:val="28"/>
          <w:szCs w:val="28"/>
        </w:rPr>
        <w:t>53.1. Открытие доступа к</w:t>
      </w:r>
      <w:r w:rsidRPr="00DF6416">
        <w:rPr>
          <w:sz w:val="28"/>
          <w:szCs w:val="28"/>
          <w:lang w:val="en-US"/>
        </w:rPr>
        <w:t> </w:t>
      </w:r>
      <w:r w:rsidRPr="00DF6416">
        <w:rPr>
          <w:sz w:val="28"/>
          <w:szCs w:val="28"/>
        </w:rPr>
        <w:t>поданным заявкам, а также рассмотрение и оценка таких заявок осуществляются в один день. Открытие доступа осуществляется оператором электронной площадки, на которой проводится процедура.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53.2. </w:t>
      </w:r>
      <w:r w:rsidRPr="00DF6416">
        <w:rPr>
          <w:rFonts w:ascii="Times New Roman" w:eastAsia="Times New Roman" w:hAnsi="Times New Roman" w:cs="Times New Roman"/>
          <w:sz w:val="28"/>
          <w:szCs w:val="28"/>
        </w:rPr>
        <w:t xml:space="preserve">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DF6416">
        <w:rPr>
          <w:rFonts w:ascii="Times New Roman" w:eastAsia="Times New Roman" w:hAnsi="Times New Roman" w:cs="Times New Roman"/>
          <w:sz w:val="28"/>
          <w:szCs w:val="28"/>
        </w:rPr>
        <w:t>в</w:t>
      </w:r>
      <w:proofErr w:type="gramEnd"/>
      <w:r w:rsidRPr="00DF6416">
        <w:rPr>
          <w:rFonts w:ascii="Times New Roman" w:eastAsia="Times New Roman" w:hAnsi="Times New Roman" w:cs="Times New Roman"/>
          <w:sz w:val="28"/>
          <w:szCs w:val="28"/>
        </w:rPr>
        <w:t xml:space="preserve">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53.3. Комиссия по осуществлению закупок не рассматривает и отклоняет заявки на участие в запросе цен в следующих случаях:</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 xml:space="preserve">1) </w:t>
      </w:r>
      <w:proofErr w:type="spellStart"/>
      <w:r w:rsidRPr="00DF6416">
        <w:rPr>
          <w:rFonts w:ascii="Times New Roman" w:eastAsia="Times New Roman" w:hAnsi="Times New Roman" w:cs="Times New Roman"/>
          <w:sz w:val="28"/>
          <w:szCs w:val="28"/>
        </w:rPr>
        <w:t>непредоставления</w:t>
      </w:r>
      <w:proofErr w:type="spellEnd"/>
      <w:r w:rsidRPr="00DF6416">
        <w:rPr>
          <w:rFonts w:ascii="Times New Roman" w:eastAsia="Times New Roman" w:hAnsi="Times New Roman" w:cs="Times New Roman"/>
          <w:sz w:val="28"/>
          <w:szCs w:val="28"/>
        </w:rPr>
        <w:t xml:space="preserve">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sidRPr="00DF6416">
        <w:rPr>
          <w:rFonts w:ascii="Times New Roman" w:eastAsia="Times New Roman" w:hAnsi="Times New Roman" w:cs="Times New Roman"/>
          <w:sz w:val="28"/>
          <w:szCs w:val="28"/>
          <w:lang w:val="en-US"/>
        </w:rPr>
        <w:t> </w:t>
      </w:r>
      <w:r w:rsidRPr="00DF6416">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DF6416">
        <w:rPr>
          <w:rFonts w:ascii="Times New Roman" w:eastAsia="Times New Roman" w:hAnsi="Times New Roman" w:cs="Times New Roman"/>
          <w:spacing w:val="-2"/>
          <w:sz w:val="28"/>
          <w:szCs w:val="28"/>
          <w:lang w:eastAsia="ru-RU"/>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w:t>
      </w:r>
      <w:r w:rsidRPr="00DF6416">
        <w:rPr>
          <w:rFonts w:ascii="Times New Roman" w:eastAsia="Times New Roman" w:hAnsi="Times New Roman" w:cs="Times New Roman"/>
          <w:spacing w:val="-2"/>
          <w:sz w:val="28"/>
          <w:szCs w:val="28"/>
          <w:lang w:eastAsia="ru-RU"/>
        </w:rPr>
        <w:lastRenderedPageBreak/>
        <w:t>запроса цен;</w:t>
      </w:r>
    </w:p>
    <w:p w:rsidR="00F60E00" w:rsidRPr="00DF6416" w:rsidRDefault="00F60E00" w:rsidP="00F60E00">
      <w:pPr>
        <w:pStyle w:val="formattext"/>
        <w:widowControl w:val="0"/>
        <w:spacing w:before="0" w:beforeAutospacing="0" w:after="0" w:afterAutospacing="0"/>
        <w:ind w:firstLine="708"/>
        <w:jc w:val="both"/>
        <w:rPr>
          <w:spacing w:val="-2"/>
          <w:sz w:val="28"/>
          <w:szCs w:val="28"/>
        </w:rPr>
      </w:pPr>
      <w:r w:rsidRPr="00DF6416">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sidRPr="00DF6416">
        <w:rPr>
          <w:spacing w:val="-2"/>
          <w:sz w:val="28"/>
          <w:szCs w:val="28"/>
        </w:rPr>
        <w:t>непревышении</w:t>
      </w:r>
      <w:proofErr w:type="spellEnd"/>
      <w:r w:rsidRPr="00DF6416">
        <w:rPr>
          <w:spacing w:val="-2"/>
          <w:sz w:val="28"/>
          <w:szCs w:val="28"/>
        </w:rPr>
        <w:t xml:space="preserve"> предусмотрено документацией о проведении запроса цен.</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Отклонение заявок на участие в запросе цен по иным основаниям не допускается.</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 xml:space="preserve">53.4.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hAnsi="Times New Roman" w:cs="Times New Roman"/>
          <w:sz w:val="28"/>
          <w:szCs w:val="28"/>
        </w:rPr>
        <w:t>53</w:t>
      </w:r>
      <w:r w:rsidRPr="00DF6416">
        <w:rPr>
          <w:rFonts w:ascii="Times New Roman" w:eastAsia="Times New Roman" w:hAnsi="Times New Roman" w:cs="Times New Roman"/>
          <w:sz w:val="28"/>
          <w:szCs w:val="28"/>
        </w:rPr>
        <w:t xml:space="preserve">.5. </w:t>
      </w:r>
      <w:proofErr w:type="gramStart"/>
      <w:r w:rsidRPr="00DF6416">
        <w:rPr>
          <w:rFonts w:ascii="Times New Roman" w:eastAsia="Times New Roman" w:hAnsi="Times New Roman" w:cs="Times New Roman"/>
          <w:sz w:val="28"/>
          <w:szCs w:val="28"/>
        </w:rPr>
        <w:t>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DF6416">
        <w:rPr>
          <w:rFonts w:ascii="Times New Roman" w:eastAsia="Times New Roman" w:hAnsi="Times New Roman" w:cs="Times New Roman"/>
          <w:sz w:val="28"/>
          <w:szCs w:val="28"/>
          <w:lang w:val="en-US"/>
        </w:rPr>
        <w:t> </w:t>
      </w:r>
      <w:r w:rsidRPr="00DF6416">
        <w:rPr>
          <w:rFonts w:ascii="Times New Roman" w:eastAsia="Times New Roman" w:hAnsi="Times New Roman" w:cs="Times New Roman"/>
          <w:sz w:val="28"/>
          <w:szCs w:val="28"/>
        </w:rPr>
        <w:t xml:space="preserve">заседании членами комиссии по осуществлению закупок, </w:t>
      </w:r>
      <w:r w:rsidRPr="00DF6416">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roofErr w:type="gramEnd"/>
    </w:p>
    <w:p w:rsidR="00F60E00" w:rsidRPr="00DF6416" w:rsidRDefault="00F60E00" w:rsidP="00F60E00">
      <w:pPr>
        <w:pStyle w:val="ConsPlusNormal"/>
        <w:widowControl w:val="0"/>
        <w:tabs>
          <w:tab w:val="left" w:pos="709"/>
        </w:tabs>
        <w:ind w:firstLine="709"/>
        <w:jc w:val="both"/>
      </w:pPr>
      <w:r w:rsidRPr="00DF6416">
        <w:t xml:space="preserve">53.6. </w:t>
      </w:r>
      <w:proofErr w:type="gramStart"/>
      <w:r w:rsidRPr="00DF6416">
        <w:t xml:space="preserve">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DF6416">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DF6416">
        <w:t>, запрос цен признается несостоявшимся.</w:t>
      </w:r>
      <w:proofErr w:type="gramEnd"/>
      <w:r w:rsidRPr="00DF6416">
        <w:t xml:space="preserve">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 указанных случаях комиссия</w:t>
      </w:r>
      <w:r w:rsidRPr="00DF6416">
        <w:t xml:space="preserve"> </w:t>
      </w:r>
      <w:r w:rsidRPr="00DF6416">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DF6416">
        <w:rPr>
          <w:rFonts w:ascii="Times New Roman" w:hAnsi="Times New Roman" w:cs="Times New Roman"/>
          <w:spacing w:val="-2"/>
          <w:sz w:val="28"/>
          <w:szCs w:val="28"/>
        </w:rPr>
        <w:t xml:space="preserve">53.7. В случае если запрос </w:t>
      </w:r>
      <w:r w:rsidRPr="00DF6416">
        <w:rPr>
          <w:rFonts w:ascii="Times New Roman" w:eastAsia="Times New Roman" w:hAnsi="Times New Roman" w:cs="Times New Roman"/>
          <w:spacing w:val="-2"/>
          <w:sz w:val="28"/>
          <w:szCs w:val="28"/>
        </w:rPr>
        <w:t>цен признан несостоявшимся по причине того, что</w:t>
      </w:r>
      <w:r w:rsidRPr="00DF6416">
        <w:rPr>
          <w:rFonts w:ascii="Times New Roman" w:hAnsi="Times New Roman" w:cs="Times New Roman"/>
          <w:spacing w:val="-2"/>
          <w:sz w:val="28"/>
          <w:szCs w:val="28"/>
        </w:rPr>
        <w:t xml:space="preserve"> по результатам рассмотрения заявок на участие в </w:t>
      </w:r>
      <w:r w:rsidRPr="00DF6416">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DF6416">
        <w:rPr>
          <w:rFonts w:ascii="Times New Roman" w:eastAsia="Times New Roman" w:hAnsi="Times New Roman" w:cs="Times New Roman"/>
          <w:spacing w:val="-2"/>
          <w:sz w:val="28"/>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DF6416">
        <w:rPr>
          <w:rFonts w:ascii="Times New Roman" w:eastAsia="Times New Roman" w:hAnsi="Times New Roman" w:cs="Times New Roman"/>
          <w:spacing w:val="-2"/>
          <w:sz w:val="28"/>
          <w:szCs w:val="28"/>
        </w:rPr>
        <w:t>1) провести новую закупку;</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DF6416">
        <w:rPr>
          <w:rFonts w:ascii="Times New Roman" w:eastAsia="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DF6416">
        <w:rPr>
          <w:rFonts w:ascii="Times New Roman" w:eastAsia="Times New Roman" w:hAnsi="Times New Roman" w:cs="Times New Roman"/>
          <w:spacing w:val="-2"/>
          <w:sz w:val="28"/>
          <w:szCs w:val="28"/>
        </w:rPr>
        <w:t>53.9. Любой участник запроса цен вправе обжаловать результаты такого запроса в установленном порядке.</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DF6416">
        <w:rPr>
          <w:rFonts w:ascii="Times New Roman" w:eastAsia="Times New Roman" w:hAnsi="Times New Roman" w:cs="Times New Roman"/>
          <w:spacing w:val="-2"/>
          <w:sz w:val="28"/>
          <w:szCs w:val="28"/>
        </w:rPr>
        <w:lastRenderedPageBreak/>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p>
    <w:p w:rsidR="00F60E00" w:rsidRPr="00DF6416" w:rsidRDefault="00F60E00" w:rsidP="00F60E00">
      <w:pPr>
        <w:pStyle w:val="1"/>
        <w:widowControl w:val="0"/>
        <w:numPr>
          <w:ilvl w:val="0"/>
          <w:numId w:val="0"/>
        </w:numPr>
        <w:spacing w:before="0" w:after="0"/>
        <w:rPr>
          <w:spacing w:val="2"/>
          <w:sz w:val="28"/>
          <w:szCs w:val="28"/>
        </w:rPr>
      </w:pPr>
      <w:bookmarkStart w:id="86" w:name="_Toc90308684"/>
      <w:r w:rsidRPr="00DF6416">
        <w:rPr>
          <w:spacing w:val="2"/>
          <w:sz w:val="28"/>
          <w:szCs w:val="28"/>
          <w:lang w:val="en-US"/>
        </w:rPr>
        <w:t>VI</w:t>
      </w:r>
      <w:r w:rsidRPr="00DF6416">
        <w:rPr>
          <w:spacing w:val="2"/>
          <w:sz w:val="28"/>
          <w:szCs w:val="28"/>
        </w:rPr>
        <w:t>. УСЛОВИЯ ПРИМЕНЕНИЯ И ПОРЯДОК ПРОВЕДЕНИЯ ЗАПРОСА ПРЕДЛОЖЕНИЙ В ЭЛЕКТРОННОЙ ФОРМЕ</w:t>
      </w:r>
      <w:bookmarkEnd w:id="86"/>
    </w:p>
    <w:p w:rsidR="00F60E00" w:rsidRPr="00DF6416" w:rsidRDefault="00F60E00" w:rsidP="00F60E00">
      <w:pPr>
        <w:pStyle w:val="2"/>
        <w:widowControl w:val="0"/>
        <w:jc w:val="center"/>
        <w:rPr>
          <w:rFonts w:ascii="Times New Roman" w:hAnsi="Times New Roman" w:cs="Times New Roman"/>
          <w:color w:val="auto"/>
          <w:spacing w:val="2"/>
          <w:sz w:val="28"/>
          <w:szCs w:val="28"/>
        </w:rPr>
      </w:pPr>
      <w:bookmarkStart w:id="87" w:name="_Toc90308685"/>
      <w:r w:rsidRPr="00DF6416">
        <w:rPr>
          <w:rFonts w:ascii="Times New Roman" w:hAnsi="Times New Roman" w:cs="Times New Roman"/>
          <w:color w:val="auto"/>
          <w:spacing w:val="2"/>
          <w:sz w:val="28"/>
          <w:szCs w:val="28"/>
        </w:rPr>
        <w:t>54. Условия применения запроса предложений в</w:t>
      </w:r>
      <w:r w:rsidRPr="00DF6416">
        <w:rPr>
          <w:rFonts w:ascii="Times New Roman" w:hAnsi="Times New Roman" w:cs="Times New Roman"/>
          <w:color w:val="auto"/>
          <w:spacing w:val="2"/>
          <w:sz w:val="28"/>
          <w:szCs w:val="28"/>
          <w:lang w:val="en-US"/>
        </w:rPr>
        <w:t> </w:t>
      </w:r>
      <w:r w:rsidRPr="00DF6416">
        <w:rPr>
          <w:rFonts w:ascii="Times New Roman" w:hAnsi="Times New Roman" w:cs="Times New Roman"/>
          <w:color w:val="auto"/>
          <w:spacing w:val="2"/>
          <w:sz w:val="28"/>
          <w:szCs w:val="28"/>
        </w:rPr>
        <w:t>электронной форме</w:t>
      </w:r>
      <w:bookmarkEnd w:id="87"/>
    </w:p>
    <w:p w:rsidR="00F60E00" w:rsidRPr="00DF6416" w:rsidRDefault="00F60E00" w:rsidP="00F60E00">
      <w:pPr>
        <w:widowControl w:val="0"/>
        <w:spacing w:after="0" w:line="240" w:lineRule="auto"/>
        <w:ind w:firstLine="709"/>
        <w:rPr>
          <w:rFonts w:ascii="Times New Roman" w:hAnsi="Times New Roman" w:cs="Times New Roman"/>
          <w:spacing w:val="2"/>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 xml:space="preserve">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w:t>
      </w:r>
      <w:proofErr w:type="gramStart"/>
      <w:r w:rsidRPr="00DF6416">
        <w:rPr>
          <w:rFonts w:ascii="Times New Roman" w:hAnsi="Times New Roman" w:cs="Times New Roman"/>
          <w:spacing w:val="2"/>
          <w:sz w:val="28"/>
          <w:szCs w:val="28"/>
        </w:rPr>
        <w:t>участие</w:t>
      </w:r>
      <w:proofErr w:type="gramEnd"/>
      <w:r w:rsidRPr="00DF6416">
        <w:rPr>
          <w:rFonts w:ascii="Times New Roman" w:hAnsi="Times New Roman" w:cs="Times New Roman"/>
          <w:spacing w:val="2"/>
          <w:sz w:val="28"/>
          <w:szCs w:val="28"/>
        </w:rPr>
        <w:t xml:space="preserve"> в закупке которого в</w:t>
      </w:r>
      <w:r w:rsidRPr="00DF6416">
        <w:rPr>
          <w:rFonts w:ascii="Times New Roman" w:hAnsi="Times New Roman" w:cs="Times New Roman"/>
          <w:spacing w:val="2"/>
          <w:sz w:val="28"/>
          <w:szCs w:val="28"/>
          <w:lang w:val="en-US"/>
        </w:rPr>
        <w:t> </w:t>
      </w:r>
      <w:r w:rsidRPr="00DF6416">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60E00" w:rsidRPr="00DF6416" w:rsidRDefault="00F60E00" w:rsidP="00F60E00">
      <w:pPr>
        <w:widowControl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54.2.</w:t>
      </w:r>
      <w:r w:rsidRPr="00DF6416">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F60E00" w:rsidRPr="00DF6416" w:rsidRDefault="00F60E00" w:rsidP="00F60E00">
      <w:pPr>
        <w:widowControl w:val="0"/>
        <w:spacing w:after="0" w:line="240" w:lineRule="auto"/>
        <w:ind w:firstLine="708"/>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начальная (максимальная) цена договора не превышает семь миллионов рублей.</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54.4. По усмотрению заказчика рассмотрение заявок и оценка заявок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54.5. Заказчик вправе принять решение об отмене запроса предложений в соответствии с главой 25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88" w:name="_Toc90308686"/>
      <w:r w:rsidRPr="00DF6416">
        <w:rPr>
          <w:rFonts w:ascii="Times New Roman" w:hAnsi="Times New Roman" w:cs="Times New Roman"/>
          <w:color w:val="auto"/>
          <w:sz w:val="28"/>
          <w:szCs w:val="28"/>
        </w:rPr>
        <w:lastRenderedPageBreak/>
        <w:t>55. Извещение и документация о проведении запроса предложений в электронной форме</w:t>
      </w:r>
      <w:bookmarkEnd w:id="88"/>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55.1. При проведении запроса предложений извещение об осуществлении закупки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55.2. Извещение о проведении запроса предложений и документация о нем, вносимые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них изменения должны быть разработаны и размещены в ЕИС в соответствии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требованиями настоящей главы и главы 8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55.3. В извещении о проведении запроса предложений указывается информация, содержащаяся в пункте 8.3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55.4. В документацию о проведении запроса предложений включаются информация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документы, содержащиеся в пунктах 8.4 и 8.5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55.5. Порядок предоставления разъяснений положений документации 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проведении запроса предложений и извещения о закупке должен быть указан в документации о таком запросе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учетом требований главы 9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F60E00" w:rsidRPr="00DF6416" w:rsidRDefault="00F60E00" w:rsidP="00F60E00">
      <w:pPr>
        <w:pStyle w:val="ConsPlusNormal"/>
        <w:widowControl w:val="0"/>
        <w:tabs>
          <w:tab w:val="left" w:pos="709"/>
        </w:tabs>
        <w:ind w:firstLine="709"/>
        <w:jc w:val="both"/>
        <w:rPr>
          <w:b/>
        </w:rPr>
      </w:pPr>
    </w:p>
    <w:p w:rsidR="00F60E00" w:rsidRPr="00DF6416" w:rsidRDefault="00F60E00" w:rsidP="00F60E00">
      <w:pPr>
        <w:pStyle w:val="ConsPlusNormal"/>
        <w:widowControl w:val="0"/>
        <w:tabs>
          <w:tab w:val="left" w:pos="709"/>
        </w:tabs>
        <w:jc w:val="center"/>
        <w:outlineLvl w:val="1"/>
        <w:rPr>
          <w:b/>
        </w:rPr>
      </w:pPr>
      <w:bookmarkStart w:id="89" w:name="_Toc90308687"/>
      <w:r w:rsidRPr="00DF6416">
        <w:rPr>
          <w:b/>
        </w:rPr>
        <w:t>56. Критерии оценки заявок на участие в запросе предложений в электронной форме</w:t>
      </w:r>
      <w:bookmarkEnd w:id="89"/>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56.1. Для оценки заявок, поданных участниками закупки на участие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56.2.</w:t>
      </w:r>
      <w:r w:rsidRPr="00DF6416">
        <w:rPr>
          <w:rFonts w:ascii="Times New Roman" w:hAnsi="Times New Roman" w:cs="Times New Roman"/>
          <w:sz w:val="28"/>
          <w:szCs w:val="28"/>
        </w:rPr>
        <w:tab/>
        <w:t>Критериями оценки заявок могут быть:</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 xml:space="preserve">1) цена договора, </w:t>
      </w:r>
      <w:r w:rsidRPr="00DF641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DF6416">
        <w:rPr>
          <w:rFonts w:ascii="Times New Roman" w:eastAsia="Times New Roman" w:hAnsi="Times New Roman" w:cs="Times New Roman"/>
          <w:sz w:val="28"/>
          <w:szCs w:val="28"/>
          <w:lang w:eastAsia="ru-RU"/>
        </w:rPr>
        <w:t>цена единицы (сумма цен единиц) товара, работы, услуги;</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w:t>
      </w:r>
      <w:r w:rsidRPr="00DF6416">
        <w:rPr>
          <w:rFonts w:ascii="Times New Roman" w:hAnsi="Times New Roman" w:cs="Times New Roman"/>
          <w:sz w:val="28"/>
          <w:szCs w:val="28"/>
        </w:rPr>
        <w:t xml:space="preserve"> </w:t>
      </w:r>
      <w:r w:rsidRPr="00DF6416">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7) срок поставки товара, выполнения работы, оказания услуги;</w:t>
      </w:r>
    </w:p>
    <w:p w:rsidR="00F60E00" w:rsidRPr="00DF6416" w:rsidRDefault="00F60E00" w:rsidP="00F60E00">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F6416">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56.3.</w:t>
      </w:r>
      <w:r w:rsidRPr="00DF6416">
        <w:rPr>
          <w:rFonts w:ascii="Times New Roman" w:hAnsi="Times New Roman" w:cs="Times New Roman"/>
          <w:sz w:val="28"/>
          <w:szCs w:val="28"/>
        </w:rPr>
        <w:tab/>
        <w:t xml:space="preserve">Критерии оценки могут подразделяться на подкритерии (показатели). </w:t>
      </w:r>
      <w:r w:rsidRPr="00DF6416">
        <w:rPr>
          <w:rFonts w:ascii="Times New Roman" w:hAnsi="Times New Roman" w:cs="Times New Roman"/>
          <w:sz w:val="28"/>
          <w:szCs w:val="28"/>
        </w:rPr>
        <w:lastRenderedPageBreak/>
        <w:t>Суммарное значение веса всех подкритериев одного критерия (при наличии) должно составлять сто процентов.</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lang w:eastAsia="ru-RU"/>
        </w:rPr>
      </w:pPr>
      <w:r w:rsidRPr="00DF6416">
        <w:rPr>
          <w:rFonts w:ascii="Times New Roman" w:hAnsi="Times New Roman" w:cs="Times New Roman"/>
          <w:sz w:val="28"/>
          <w:szCs w:val="28"/>
        </w:rPr>
        <w:t>56.4.</w:t>
      </w:r>
      <w:r w:rsidRPr="00DF6416">
        <w:rPr>
          <w:rFonts w:ascii="Times New Roman" w:hAnsi="Times New Roman" w:cs="Times New Roman"/>
          <w:sz w:val="28"/>
          <w:szCs w:val="28"/>
        </w:rPr>
        <w:tab/>
      </w:r>
      <w:r w:rsidRPr="00DF6416">
        <w:rPr>
          <w:rFonts w:ascii="Times New Roman" w:eastAsia="Times New Roman" w:hAnsi="Times New Roman" w:cs="Times New Roman"/>
          <w:sz w:val="28"/>
          <w:szCs w:val="28"/>
          <w:lang w:eastAsia="ru-RU"/>
        </w:rPr>
        <w:t xml:space="preserve">Вес критерия «цена договора» должен составлять не менее тридцати процентов. </w:t>
      </w:r>
      <w:r w:rsidRPr="00DF6416">
        <w:rPr>
          <w:rFonts w:ascii="Times New Roman" w:hAnsi="Times New Roman" w:cs="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56.5.</w:t>
      </w:r>
      <w:r w:rsidRPr="00DF6416">
        <w:rPr>
          <w:rFonts w:ascii="Times New Roman"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субъективной оценке заявок членами комиссии, </w:t>
      </w:r>
      <w:r w:rsidRPr="00DF6416">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pStyle w:val="2"/>
        <w:widowControl w:val="0"/>
        <w:spacing w:before="0"/>
        <w:ind w:firstLine="709"/>
        <w:jc w:val="center"/>
        <w:rPr>
          <w:rFonts w:ascii="Times New Roman" w:hAnsi="Times New Roman" w:cs="Times New Roman"/>
          <w:color w:val="auto"/>
          <w:sz w:val="28"/>
          <w:szCs w:val="28"/>
        </w:rPr>
      </w:pPr>
      <w:bookmarkStart w:id="90" w:name="_Toc90308688"/>
      <w:r w:rsidRPr="00DF6416">
        <w:rPr>
          <w:rFonts w:ascii="Times New Roman" w:hAnsi="Times New Roman" w:cs="Times New Roman"/>
          <w:color w:val="auto"/>
          <w:sz w:val="28"/>
          <w:szCs w:val="28"/>
        </w:rPr>
        <w:t>57. Содержание и порядок подачи заявок на участие в запросе предложений в электронной форме</w:t>
      </w:r>
      <w:bookmarkEnd w:id="90"/>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57.1. Подача заявок на участие в запросе предложений осуществляется на электронной площадке.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57.2. Заявки на участие в запросе предложений представляются согласно требованиям 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57.4. Участник запроса предложений вправе подать только одну заявку на участие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таком запросе в отношении каждого предмета закупки (лота). </w:t>
      </w:r>
      <w:proofErr w:type="gramStart"/>
      <w:r w:rsidRPr="00DF6416">
        <w:rPr>
          <w:rFonts w:ascii="Times New Roman" w:hAnsi="Times New Roman" w:cs="Times New Roman"/>
          <w:sz w:val="28"/>
          <w:szCs w:val="28"/>
        </w:rPr>
        <w:t>В случае установления факта подачи одним участником запроса предложений двух и более заявок на участие в таком запросе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возвращаются участнику.</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57.5. Участник запроса предложений вправе изменить или отозвать свою заявку до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отзыве заявки получено до истечения срока подачи заявок на участие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таком запросе.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регламентом такой электронной площадки.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57.6. Изменение или отзыв заявки после окончания срока подачи заявок не допускается.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57.7. Заявка на участие в запросе предложений должна содержать:</w:t>
      </w:r>
    </w:p>
    <w:p w:rsidR="00F60E00" w:rsidRPr="00DF6416" w:rsidRDefault="00F60E00" w:rsidP="00F60E00">
      <w:pPr>
        <w:pStyle w:val="ConsPlusNormal"/>
        <w:widowControl w:val="0"/>
        <w:tabs>
          <w:tab w:val="left" w:pos="709"/>
        </w:tabs>
        <w:ind w:firstLine="709"/>
        <w:jc w:val="both"/>
      </w:pPr>
      <w:proofErr w:type="gramStart"/>
      <w:r w:rsidRPr="00DF6416">
        <w:t xml:space="preserve">1) согласие участника запроса предложений на поставку товара, выполнение работы или оказание услуги на условиях, предусмотренных документацией и </w:t>
      </w:r>
      <w:r w:rsidRPr="00DF6416">
        <w:lastRenderedPageBreak/>
        <w:t>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DF6416">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w:t>
      </w:r>
      <w:proofErr w:type="gramEnd"/>
      <w:r w:rsidRPr="00DF6416">
        <w:t xml:space="preserve">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F60E00" w:rsidRPr="00DF6416" w:rsidRDefault="00F60E00" w:rsidP="00F60E00">
      <w:pPr>
        <w:pStyle w:val="ConsPlusNormal"/>
        <w:widowControl w:val="0"/>
        <w:tabs>
          <w:tab w:val="left" w:pos="709"/>
        </w:tabs>
        <w:ind w:firstLine="709"/>
        <w:jc w:val="both"/>
      </w:pPr>
      <w:proofErr w:type="gramStart"/>
      <w:r w:rsidRPr="00DF6416">
        <w:t>2) при</w:t>
      </w:r>
      <w:r w:rsidRPr="00DF6416">
        <w:rPr>
          <w:lang w:val="en-US"/>
        </w:rPr>
        <w:t> </w:t>
      </w:r>
      <w:r w:rsidRPr="00DF6416">
        <w:t>осуществлении закупки товара или закупки работы, услуги, для</w:t>
      </w:r>
      <w:r w:rsidRPr="00DF6416">
        <w:rPr>
          <w:lang w:val="en-US"/>
        </w:rPr>
        <w:t> </w:t>
      </w:r>
      <w:r w:rsidRPr="00DF6416">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w:t>
      </w:r>
      <w:proofErr w:type="gramEnd"/>
      <w:r w:rsidRPr="00DF6416">
        <w:t xml:space="preserve"> </w:t>
      </w:r>
      <w:proofErr w:type="gramStart"/>
      <w:r w:rsidRPr="00DF6416">
        <w:t>запросе</w:t>
      </w:r>
      <w:proofErr w:type="gramEnd"/>
      <w:r w:rsidRPr="00DF6416">
        <w:t xml:space="preserve"> предложений;</w:t>
      </w:r>
    </w:p>
    <w:p w:rsidR="00F60E00" w:rsidRPr="00DF6416" w:rsidRDefault="00F60E00" w:rsidP="00F60E00">
      <w:pPr>
        <w:pStyle w:val="ConsPlusNormal"/>
        <w:widowControl w:val="0"/>
        <w:tabs>
          <w:tab w:val="left" w:pos="709"/>
        </w:tabs>
        <w:ind w:firstLine="709"/>
        <w:jc w:val="both"/>
      </w:pPr>
      <w:r w:rsidRPr="00DF6416">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DF6416">
        <w:rPr>
          <w:lang w:val="en-US"/>
        </w:rPr>
        <w:t> </w:t>
      </w:r>
      <w:r w:rsidRPr="00DF6416">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DF6416" w:rsidRDefault="00F60E00" w:rsidP="00F60E00">
      <w:pPr>
        <w:pStyle w:val="ConsPlusNormal"/>
        <w:widowControl w:val="0"/>
        <w:tabs>
          <w:tab w:val="left" w:pos="709"/>
        </w:tabs>
        <w:ind w:firstLine="709"/>
        <w:jc w:val="both"/>
      </w:pPr>
      <w:proofErr w:type="gramStart"/>
      <w:r w:rsidRPr="00DF6416">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DF6416">
        <w:rPr>
          <w:lang w:val="en-US"/>
        </w:rPr>
        <w:t> </w:t>
      </w:r>
      <w:r w:rsidRPr="00DF6416">
        <w:t>ранее чем</w:t>
      </w:r>
      <w:proofErr w:type="gramEnd"/>
      <w:r w:rsidRPr="00DF6416">
        <w:t xml:space="preserve"> </w:t>
      </w:r>
      <w:proofErr w:type="gramStart"/>
      <w:r w:rsidRPr="00DF6416">
        <w:t>за сто восемьдесят дней до дня размещения в ЕИС извещения о</w:t>
      </w:r>
      <w:r w:rsidRPr="00DF6416">
        <w:rPr>
          <w:lang w:val="en-US"/>
        </w:rPr>
        <w:t> </w:t>
      </w:r>
      <w:r w:rsidRPr="00DF6416">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w:t>
      </w:r>
      <w:proofErr w:type="gramEnd"/>
      <w:r w:rsidRPr="00DF6416">
        <w:t xml:space="preserve"> образом заверенный перевод на русский язык документов о государственной регистрации юридического лица или</w:t>
      </w:r>
      <w:r w:rsidRPr="00DF6416">
        <w:rPr>
          <w:lang w:val="en-US"/>
        </w:rPr>
        <w:t> </w:t>
      </w:r>
      <w:r w:rsidRPr="00DF6416">
        <w:t xml:space="preserve">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w:t>
      </w:r>
      <w:r w:rsidRPr="00DF6416">
        <w:lastRenderedPageBreak/>
        <w:t>запроса предложений;</w:t>
      </w:r>
    </w:p>
    <w:p w:rsidR="00F60E00" w:rsidRPr="00DF6416" w:rsidRDefault="00F60E00" w:rsidP="00F60E00">
      <w:pPr>
        <w:pStyle w:val="ConsPlusNormal"/>
        <w:widowControl w:val="0"/>
        <w:tabs>
          <w:tab w:val="left" w:pos="709"/>
        </w:tabs>
        <w:ind w:firstLine="709"/>
        <w:jc w:val="both"/>
      </w:pPr>
      <w:r w:rsidRPr="00DF6416">
        <w:t>5) копии документов, подтверждающих полномочия лица на</w:t>
      </w:r>
      <w:r w:rsidRPr="00DF6416">
        <w:rPr>
          <w:lang w:val="en-US"/>
        </w:rPr>
        <w:t> </w:t>
      </w:r>
      <w:r w:rsidRPr="00DF6416">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DF6416">
        <w:rPr>
          <w:lang w:val="en-US"/>
        </w:rPr>
        <w:t> </w:t>
      </w:r>
      <w:r w:rsidRPr="00DF6416">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DF6416">
        <w:rPr>
          <w:lang w:val="en-US"/>
        </w:rPr>
        <w:t> </w:t>
      </w:r>
      <w:r w:rsidRPr="00DF6416">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F60E00" w:rsidRPr="00DF6416" w:rsidRDefault="00F60E00" w:rsidP="00F60E00">
      <w:pPr>
        <w:pStyle w:val="ConsPlusNormal"/>
        <w:widowControl w:val="0"/>
        <w:tabs>
          <w:tab w:val="left" w:pos="709"/>
        </w:tabs>
        <w:ind w:firstLine="709"/>
        <w:jc w:val="both"/>
      </w:pPr>
      <w:r w:rsidRPr="00DF6416">
        <w:t>6) копии учредительных документов участника запроса предложений (для юридических лиц);</w:t>
      </w:r>
    </w:p>
    <w:p w:rsidR="00F60E00" w:rsidRPr="00DF6416" w:rsidRDefault="00F60E00" w:rsidP="00F60E00">
      <w:pPr>
        <w:pStyle w:val="ConsPlusNormal"/>
        <w:widowControl w:val="0"/>
        <w:tabs>
          <w:tab w:val="left" w:pos="709"/>
        </w:tabs>
        <w:ind w:firstLine="709"/>
        <w:jc w:val="both"/>
      </w:pPr>
      <w:proofErr w:type="gramStart"/>
      <w:r w:rsidRPr="00DF6416">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DF6416">
        <w:rPr>
          <w:lang w:val="en-US"/>
        </w:rPr>
        <w:t> </w:t>
      </w:r>
      <w:r w:rsidRPr="00DF6416">
        <w:t>если для участника запроса заключение договора на поставку товаров (выполнение работ, оказание услуг) является сделкой, требующей решения об</w:t>
      </w:r>
      <w:r w:rsidRPr="00DF6416">
        <w:rPr>
          <w:lang w:val="en-US"/>
        </w:rPr>
        <w:t> </w:t>
      </w:r>
      <w:r w:rsidRPr="00DF6416">
        <w:t>одобрении или о ее совершении</w:t>
      </w:r>
      <w:proofErr w:type="gramEnd"/>
      <w:r w:rsidRPr="00DF6416">
        <w:t>, либо подписанное уполномоченным лицом участника письмо о том, что такое одобрение не требуется;</w:t>
      </w:r>
    </w:p>
    <w:p w:rsidR="00F60E00" w:rsidRPr="00DF6416" w:rsidRDefault="00F60E00" w:rsidP="00F60E00">
      <w:pPr>
        <w:pStyle w:val="ConsPlusNormal"/>
        <w:widowControl w:val="0"/>
        <w:tabs>
          <w:tab w:val="left" w:pos="709"/>
        </w:tabs>
        <w:ind w:firstLine="709"/>
        <w:jc w:val="both"/>
      </w:pPr>
      <w:proofErr w:type="gramStart"/>
      <w:r w:rsidRPr="00DF6416">
        <w:t>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w:t>
      </w:r>
      <w:r w:rsidRPr="00DF6416">
        <w:rPr>
          <w:rStyle w:val="ab"/>
        </w:rPr>
        <w:footnoteReference w:id="16"/>
      </w:r>
      <w:r w:rsidRPr="00DF6416">
        <w:t>, обеспечения исполнения договора</w:t>
      </w:r>
      <w:r w:rsidRPr="00DF6416">
        <w:rPr>
          <w:rStyle w:val="ab"/>
        </w:rPr>
        <w:footnoteReference w:id="17"/>
      </w:r>
      <w:r w:rsidRPr="00DF6416">
        <w:t>, обеспечения гарантийных обязательств</w:t>
      </w:r>
      <w:r w:rsidRPr="00DF6416">
        <w:rPr>
          <w:rStyle w:val="ab"/>
        </w:rPr>
        <w:footnoteReference w:id="18"/>
      </w:r>
      <w:r w:rsidRPr="00DF6416">
        <w:t xml:space="preserve"> является сделкой, требующей решения об одобрении или</w:t>
      </w:r>
      <w:r w:rsidRPr="00DF6416">
        <w:rPr>
          <w:lang w:val="en-US"/>
        </w:rPr>
        <w:t> </w:t>
      </w:r>
      <w:r w:rsidRPr="00DF6416">
        <w:t>о ее совершении, либо подписанное уполномоченным лицом участника письмо о том, что такое одобрение не требуется;</w:t>
      </w:r>
      <w:proofErr w:type="gramEnd"/>
    </w:p>
    <w:p w:rsidR="00F60E00" w:rsidRPr="00DF6416" w:rsidRDefault="00F60E00" w:rsidP="00F60E00">
      <w:pPr>
        <w:pStyle w:val="ConsPlusNormal"/>
        <w:widowControl w:val="0"/>
        <w:tabs>
          <w:tab w:val="left" w:pos="709"/>
        </w:tabs>
        <w:ind w:firstLine="709"/>
        <w:jc w:val="both"/>
      </w:pPr>
      <w:r w:rsidRPr="00DF6416">
        <w:t>9) документы, подтверждающие соответствие участника запроса предложений требованиям, указанным в извещении и документации о таком запросе;</w:t>
      </w:r>
    </w:p>
    <w:p w:rsidR="00F60E00" w:rsidRPr="00DF6416" w:rsidRDefault="00F60E00" w:rsidP="00F60E00">
      <w:pPr>
        <w:pStyle w:val="ConsPlusNormal"/>
        <w:widowControl w:val="0"/>
        <w:tabs>
          <w:tab w:val="left" w:pos="709"/>
        </w:tabs>
        <w:ind w:firstLine="709"/>
        <w:jc w:val="both"/>
      </w:pPr>
      <w:proofErr w:type="gramStart"/>
      <w:r w:rsidRPr="00DF6416">
        <w:t>10)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DF6416">
        <w:rPr>
          <w:lang w:val="en-US"/>
        </w:rPr>
        <w:t> </w:t>
      </w:r>
      <w:r w:rsidRPr="00DF6416">
        <w:t>этом не допускается требовать представление таких документов, если в</w:t>
      </w:r>
      <w:r w:rsidRPr="00DF6416">
        <w:rPr>
          <w:lang w:val="en-US"/>
        </w:rPr>
        <w:t> </w:t>
      </w:r>
      <w:r w:rsidRPr="00DF6416">
        <w:t>соответствии с законодательством Российской Федерации такие документы передаются вместе</w:t>
      </w:r>
      <w:proofErr w:type="gramEnd"/>
      <w:r w:rsidRPr="00DF6416">
        <w:t xml:space="preserve"> с товаром;</w:t>
      </w:r>
    </w:p>
    <w:p w:rsidR="00F60E00" w:rsidRPr="00DF6416" w:rsidRDefault="00F60E00" w:rsidP="00F60E00">
      <w:pPr>
        <w:pStyle w:val="ConsPlusNormal"/>
        <w:widowControl w:val="0"/>
        <w:tabs>
          <w:tab w:val="left" w:pos="709"/>
        </w:tabs>
        <w:jc w:val="both"/>
      </w:pPr>
      <w:r w:rsidRPr="00DF6416">
        <w:lastRenderedPageBreak/>
        <w:tab/>
        <w:t>11)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F60E00" w:rsidRPr="00DF6416" w:rsidRDefault="00F60E00" w:rsidP="00F60E00">
      <w:pPr>
        <w:pStyle w:val="ConsPlusNormal"/>
        <w:widowControl w:val="0"/>
        <w:tabs>
          <w:tab w:val="left" w:pos="709"/>
        </w:tabs>
        <w:jc w:val="both"/>
      </w:pPr>
      <w:r w:rsidRPr="00DF6416">
        <w:tab/>
      </w:r>
      <w:proofErr w:type="gramStart"/>
      <w:r w:rsidRPr="00DF6416">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w:t>
      </w:r>
      <w:proofErr w:type="gramEnd"/>
      <w:r w:rsidRPr="00DF6416">
        <w:t xml:space="preserve"> каждой позиции;</w:t>
      </w:r>
    </w:p>
    <w:p w:rsidR="00F60E00" w:rsidRPr="00DF6416" w:rsidRDefault="00F60E00" w:rsidP="00F60E00">
      <w:pPr>
        <w:pStyle w:val="ConsPlusNormal"/>
        <w:widowControl w:val="0"/>
        <w:tabs>
          <w:tab w:val="left" w:pos="709"/>
        </w:tabs>
        <w:ind w:firstLine="709"/>
        <w:jc w:val="both"/>
      </w:pPr>
      <w:r w:rsidRPr="00DF6416">
        <w:t xml:space="preserve">13) предложение о цене договора, </w:t>
      </w:r>
      <w:r w:rsidRPr="00DF6416">
        <w:rPr>
          <w:rFonts w:eastAsia="Times New Roman"/>
        </w:rPr>
        <w:t xml:space="preserve">в случае осуществления закупки в соответствии с главой 17 настоящего Положения – цене единицы </w:t>
      </w:r>
      <w:r w:rsidRPr="00DF6416">
        <w:t>(</w:t>
      </w:r>
      <w:r w:rsidRPr="00DF6416">
        <w:rPr>
          <w:spacing w:val="-2"/>
        </w:rPr>
        <w:t>сумме цен единиц) товара, работы, услуги</w:t>
      </w:r>
      <w:r w:rsidRPr="00DF6416">
        <w:t>, а</w:t>
      </w:r>
      <w:r w:rsidRPr="00DF6416">
        <w:rPr>
          <w:lang w:val="en-US"/>
        </w:rPr>
        <w:t> </w:t>
      </w:r>
      <w:r w:rsidRPr="00DF6416">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F60E00" w:rsidRPr="00DF6416" w:rsidRDefault="00F60E00" w:rsidP="00F60E00">
      <w:pPr>
        <w:pStyle w:val="ConsPlusNormal"/>
        <w:widowControl w:val="0"/>
        <w:tabs>
          <w:tab w:val="left" w:pos="709"/>
        </w:tabs>
        <w:ind w:firstLine="709"/>
        <w:jc w:val="both"/>
      </w:pPr>
      <w:r w:rsidRPr="00DF6416">
        <w:t>14)</w:t>
      </w:r>
      <w:r w:rsidRPr="00DF6416">
        <w:tab/>
        <w:t>иные документы и сведения, предоставление которых предусмотрено извещением и (или) документацией о запросе предложений.</w:t>
      </w:r>
    </w:p>
    <w:p w:rsidR="00A96513" w:rsidRPr="00DF6416" w:rsidRDefault="00A96513" w:rsidP="00A96513">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57.7.1. </w:t>
      </w:r>
      <w:proofErr w:type="gramStart"/>
      <w:r w:rsidRPr="00DF6416">
        <w:rPr>
          <w:rFonts w:ascii="Times New Roman" w:hAnsi="Times New Roman" w:cs="Times New Roman"/>
          <w:sz w:val="28"/>
          <w:szCs w:val="28"/>
        </w:rPr>
        <w:t xml:space="preserve">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sidRPr="00DF6416">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DF6416">
        <w:rPr>
          <w:rFonts w:ascii="Times New Roman" w:hAnsi="Times New Roman" w:cs="Times New Roman"/>
          <w:sz w:val="28"/>
          <w:szCs w:val="28"/>
        </w:rPr>
        <w:t xml:space="preserve"> – цене единицы (сумме цен единиц) товара, работы, услуги.</w:t>
      </w:r>
      <w:proofErr w:type="gramEnd"/>
    </w:p>
    <w:p w:rsidR="00A96513" w:rsidRPr="00DF6416" w:rsidRDefault="00A96513" w:rsidP="00A96513">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57.7.2. </w:t>
      </w:r>
      <w:proofErr w:type="gramStart"/>
      <w:r w:rsidRPr="00DF6416">
        <w:rPr>
          <w:rFonts w:ascii="Times New Roman" w:hAnsi="Times New Roman" w:cs="Times New Roman"/>
          <w:sz w:val="28"/>
          <w:szCs w:val="28"/>
        </w:rPr>
        <w:t>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w:t>
      </w:r>
      <w:proofErr w:type="gramEnd"/>
      <w:r w:rsidRPr="00DF6416">
        <w:rPr>
          <w:rFonts w:ascii="Times New Roman" w:hAnsi="Times New Roman" w:cs="Times New Roman"/>
          <w:sz w:val="28"/>
          <w:szCs w:val="28"/>
        </w:rPr>
        <w:t xml:space="preserve">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DF6416">
        <w:rPr>
          <w:rFonts w:ascii="Times New Roman" w:hAnsi="Times New Roman" w:cs="Times New Roman"/>
          <w:sz w:val="28"/>
          <w:szCs w:val="28"/>
        </w:rPr>
        <w:t>в заявке на участие в запросе предложений в электронной форме в случае</w:t>
      </w:r>
      <w:proofErr w:type="gramEnd"/>
      <w:r w:rsidRPr="00DF6416">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A96513" w:rsidRPr="00DF6416" w:rsidRDefault="00A96513" w:rsidP="00A96513">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57.7.3. </w:t>
      </w:r>
      <w:proofErr w:type="gramStart"/>
      <w:r w:rsidRPr="00DF6416">
        <w:rPr>
          <w:rFonts w:ascii="Times New Roman" w:hAnsi="Times New Roman" w:cs="Times New Roman"/>
          <w:sz w:val="28"/>
          <w:szCs w:val="28"/>
        </w:rPr>
        <w:t>Вторая часть заявки на участие в запросе предложений,  участниками которого могут быть только субъекты малого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sidRPr="00DF6416">
        <w:rPr>
          <w:rFonts w:ascii="Times New Roman" w:hAnsi="Times New Roman" w:cs="Times New Roman"/>
          <w:sz w:val="28"/>
          <w:szCs w:val="28"/>
        </w:rPr>
        <w:t xml:space="preserve">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DF6416">
        <w:rPr>
          <w:rFonts w:ascii="Times New Roman" w:hAnsi="Times New Roman" w:cs="Times New Roman"/>
          <w:sz w:val="28"/>
          <w:szCs w:val="28"/>
        </w:rPr>
        <w:t>в заявке на участие в запросе предложений в электронной форме в случае</w:t>
      </w:r>
      <w:proofErr w:type="gramEnd"/>
      <w:r w:rsidRPr="00DF6416">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F60E00" w:rsidRPr="00DF6416" w:rsidRDefault="00F60E00" w:rsidP="005A247D">
      <w:pPr>
        <w:pStyle w:val="ConsPlusNormal"/>
        <w:widowControl w:val="0"/>
        <w:ind w:firstLine="709"/>
        <w:jc w:val="both"/>
      </w:pPr>
      <w:r w:rsidRPr="00DF6416">
        <w:lastRenderedPageBreak/>
        <w:t xml:space="preserve">57.8. </w:t>
      </w:r>
      <w:proofErr w:type="gramStart"/>
      <w:r w:rsidRPr="00DF6416">
        <w:t>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F60E00" w:rsidRPr="00DF6416" w:rsidRDefault="005A247D" w:rsidP="005A247D">
      <w:pPr>
        <w:pStyle w:val="ConsPlusNormal"/>
        <w:widowControl w:val="0"/>
        <w:ind w:firstLine="709"/>
        <w:jc w:val="both"/>
        <w:rPr>
          <w:rFonts w:eastAsia="Times New Roman"/>
        </w:rPr>
      </w:pPr>
      <w:r w:rsidRPr="00DF6416">
        <w:rPr>
          <w:rFonts w:eastAsia="Times New Roman"/>
        </w:rPr>
        <w:t>57.9.</w:t>
      </w:r>
      <w:r w:rsidR="00F60E00" w:rsidRPr="00DF6416">
        <w:rPr>
          <w:rFonts w:eastAsia="Times New Roman"/>
        </w:rPr>
        <w:t xml:space="preserve"> Наличие противоречий в отношении одних и тех же сведений в</w:t>
      </w:r>
      <w:r w:rsidR="00F60E00" w:rsidRPr="00DF6416">
        <w:rPr>
          <w:rFonts w:eastAsia="Times New Roman"/>
          <w:lang w:val="en-US"/>
        </w:rPr>
        <w:t> </w:t>
      </w:r>
      <w:r w:rsidR="00F60E00" w:rsidRPr="00DF6416">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DF6416" w:rsidRDefault="00F60E00" w:rsidP="005A247D">
      <w:pPr>
        <w:pStyle w:val="ConsPlusNormal"/>
        <w:widowControl w:val="0"/>
        <w:ind w:firstLine="709"/>
        <w:jc w:val="both"/>
      </w:pPr>
      <w:r w:rsidRPr="00DF6416">
        <w:t>57.10. При выявлении факта несоответствия участника запроса предложений, а</w:t>
      </w:r>
      <w:r w:rsidRPr="00DF6416">
        <w:rPr>
          <w:lang w:val="en-US"/>
        </w:rPr>
        <w:t> </w:t>
      </w:r>
      <w:r w:rsidRPr="00DF6416">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F60E00" w:rsidRPr="00DF6416" w:rsidRDefault="00F60E00" w:rsidP="00F60E00">
      <w:pPr>
        <w:pStyle w:val="ConsPlusNormal"/>
        <w:widowControl w:val="0"/>
        <w:tabs>
          <w:tab w:val="left" w:pos="709"/>
        </w:tabs>
        <w:ind w:firstLine="709"/>
        <w:jc w:val="both"/>
      </w:pPr>
    </w:p>
    <w:p w:rsidR="00F60E00" w:rsidRPr="00DF6416" w:rsidRDefault="00F60E00" w:rsidP="00F60E00">
      <w:pPr>
        <w:pStyle w:val="ConsPlusNormal"/>
        <w:widowControl w:val="0"/>
        <w:tabs>
          <w:tab w:val="left" w:pos="709"/>
        </w:tabs>
        <w:jc w:val="center"/>
        <w:outlineLvl w:val="1"/>
      </w:pPr>
      <w:bookmarkStart w:id="91" w:name="_Toc90308689"/>
      <w:r w:rsidRPr="00DF6416">
        <w:rPr>
          <w:b/>
        </w:rPr>
        <w:t>58. Открытие доступа к поданным заявкам на участие в запросе предложений в электронной форме</w:t>
      </w:r>
      <w:bookmarkEnd w:id="91"/>
    </w:p>
    <w:p w:rsidR="00F60E00" w:rsidRPr="00DF6416" w:rsidRDefault="00F60E00" w:rsidP="00F60E00">
      <w:pPr>
        <w:pStyle w:val="ConsPlusNormal"/>
        <w:widowControl w:val="0"/>
        <w:tabs>
          <w:tab w:val="left" w:pos="709"/>
        </w:tabs>
        <w:ind w:firstLine="709"/>
        <w:jc w:val="both"/>
        <w:rPr>
          <w:b/>
        </w:rPr>
      </w:pPr>
    </w:p>
    <w:p w:rsidR="00F60E00" w:rsidRPr="00DF6416" w:rsidRDefault="00F60E00" w:rsidP="00F60E00">
      <w:pPr>
        <w:pStyle w:val="ConsPlusNormal"/>
        <w:widowControl w:val="0"/>
        <w:tabs>
          <w:tab w:val="left" w:pos="709"/>
        </w:tabs>
        <w:ind w:firstLine="709"/>
        <w:jc w:val="both"/>
      </w:pPr>
      <w:r w:rsidRPr="00DF6416">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F60E00" w:rsidRPr="00DF6416" w:rsidRDefault="00F60E00" w:rsidP="00F60E00">
      <w:pPr>
        <w:pStyle w:val="ConsPlusNormal"/>
        <w:widowControl w:val="0"/>
        <w:tabs>
          <w:tab w:val="left" w:pos="709"/>
        </w:tabs>
        <w:ind w:firstLine="709"/>
        <w:jc w:val="both"/>
      </w:pPr>
      <w:r w:rsidRPr="00DF6416">
        <w:t>58.2. Открытие доступа осуществляется оператором электронной площадки, на которой проводится запрос предложений.</w:t>
      </w:r>
    </w:p>
    <w:p w:rsidR="00F60E00" w:rsidRPr="00DF6416" w:rsidRDefault="00F60E00" w:rsidP="00F60E00">
      <w:pPr>
        <w:pStyle w:val="ConsPlusNormal"/>
        <w:widowControl w:val="0"/>
        <w:tabs>
          <w:tab w:val="left" w:pos="709"/>
        </w:tabs>
        <w:ind w:firstLine="709"/>
        <w:jc w:val="both"/>
      </w:pPr>
      <w:r w:rsidRPr="00DF6416">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F60E00" w:rsidRPr="00DF6416" w:rsidRDefault="00F60E00" w:rsidP="00F60E00">
      <w:pPr>
        <w:pStyle w:val="ConsPlusNormal"/>
        <w:widowControl w:val="0"/>
        <w:tabs>
          <w:tab w:val="left" w:pos="709"/>
        </w:tabs>
        <w:ind w:firstLine="709"/>
        <w:jc w:val="both"/>
      </w:pPr>
      <w:r w:rsidRPr="00DF6416">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F60E00" w:rsidRPr="00DF6416" w:rsidRDefault="00F60E00" w:rsidP="00F60E00">
      <w:pPr>
        <w:pStyle w:val="ConsPlusNormal"/>
        <w:widowControl w:val="0"/>
        <w:tabs>
          <w:tab w:val="left" w:pos="709"/>
        </w:tabs>
        <w:ind w:firstLine="709"/>
        <w:jc w:val="both"/>
      </w:pPr>
      <w:r w:rsidRPr="00DF6416">
        <w:t>58.5. В случае если на участие в запросе предложений не было подано ни одной заявки, комиссия по осуществлению закупок в</w:t>
      </w:r>
      <w:r w:rsidRPr="00DF6416">
        <w:rPr>
          <w:lang w:val="en-US"/>
        </w:rPr>
        <w:t> </w:t>
      </w:r>
      <w:r w:rsidRPr="00DF6416">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DF6416">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F6416" w:rsidRDefault="00F60E00" w:rsidP="00F60E00">
      <w:pPr>
        <w:pStyle w:val="ConsPlusNormal"/>
        <w:widowControl w:val="0"/>
        <w:tabs>
          <w:tab w:val="left" w:pos="709"/>
        </w:tabs>
        <w:ind w:firstLine="709"/>
        <w:jc w:val="both"/>
      </w:pPr>
      <w:r w:rsidRPr="00DF6416">
        <w:t>В случае, указанном в абзаце первом пункта 58.5 настоящего Положения, заказчик вправе осуществить одно из следующих действий:</w:t>
      </w:r>
    </w:p>
    <w:p w:rsidR="00F60E00" w:rsidRPr="00DF6416" w:rsidRDefault="00F60E00" w:rsidP="00F60E00">
      <w:pPr>
        <w:pStyle w:val="ConsPlusNormal"/>
        <w:widowControl w:val="0"/>
        <w:tabs>
          <w:tab w:val="left" w:pos="709"/>
        </w:tabs>
        <w:ind w:firstLine="709"/>
        <w:jc w:val="both"/>
      </w:pPr>
      <w:r w:rsidRPr="00DF6416">
        <w:t>1) провести новую закупку;</w:t>
      </w:r>
    </w:p>
    <w:p w:rsidR="00F60E00" w:rsidRPr="00DF6416" w:rsidRDefault="00F60E00" w:rsidP="00F60E00">
      <w:pPr>
        <w:pStyle w:val="ConsPlusNormal"/>
        <w:widowControl w:val="0"/>
        <w:tabs>
          <w:tab w:val="left" w:pos="709"/>
        </w:tabs>
        <w:ind w:firstLine="709"/>
        <w:jc w:val="both"/>
      </w:pPr>
      <w:r w:rsidRPr="00DF6416">
        <w:lastRenderedPageBreak/>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DF6416" w:rsidRDefault="00F60E00" w:rsidP="00F60E00">
      <w:pPr>
        <w:pStyle w:val="ConsPlusNormal"/>
        <w:widowControl w:val="0"/>
        <w:tabs>
          <w:tab w:val="left" w:pos="709"/>
        </w:tabs>
        <w:ind w:firstLine="709"/>
        <w:jc w:val="both"/>
        <w:rPr>
          <w:rFonts w:eastAsia="Times New Roman"/>
        </w:rPr>
      </w:pPr>
      <w:r w:rsidRPr="00DF6416">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F60E00" w:rsidRPr="00DF6416" w:rsidRDefault="00F60E00" w:rsidP="00F60E00">
      <w:pPr>
        <w:pStyle w:val="ConsPlusNormal"/>
        <w:widowControl w:val="0"/>
        <w:tabs>
          <w:tab w:val="left" w:pos="709"/>
        </w:tabs>
        <w:ind w:firstLine="709"/>
        <w:jc w:val="both"/>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92" w:name="_Toc90308690"/>
      <w:r w:rsidRPr="00DF6416">
        <w:rPr>
          <w:rFonts w:ascii="Times New Roman" w:hAnsi="Times New Roman" w:cs="Times New Roman"/>
          <w:color w:val="auto"/>
          <w:sz w:val="28"/>
          <w:szCs w:val="28"/>
        </w:rPr>
        <w:t>59. Порядок рассмотрения и оценки заявок на участие в запросе предложений в электронной форме</w:t>
      </w:r>
      <w:bookmarkEnd w:id="92"/>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59.2. Срок рассмотрения заявок не может превышать трех дней с даты открытия доступа </w:t>
      </w:r>
      <w:proofErr w:type="gramStart"/>
      <w:r w:rsidRPr="00DF6416">
        <w:rPr>
          <w:rFonts w:ascii="Times New Roman" w:hAnsi="Times New Roman" w:cs="Times New Roman"/>
          <w:sz w:val="28"/>
          <w:szCs w:val="28"/>
        </w:rPr>
        <w:t>к</w:t>
      </w:r>
      <w:proofErr w:type="gramEnd"/>
      <w:r w:rsidRPr="00DF6416">
        <w:rPr>
          <w:rFonts w:ascii="Times New Roman" w:hAnsi="Times New Roman" w:cs="Times New Roman"/>
          <w:sz w:val="28"/>
          <w:szCs w:val="28"/>
        </w:rPr>
        <w:t xml:space="preserve"> поданными заявками на участие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запросе предложений.</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59.3. В рамках рассмотрения заявок выполняются следующие действия: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 проверка состава заявок на соблюдение требований извещения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документации;</w:t>
      </w:r>
    </w:p>
    <w:p w:rsidR="00F60E00" w:rsidRPr="00DF6416" w:rsidRDefault="00F60E00" w:rsidP="00F60E00">
      <w:pPr>
        <w:pStyle w:val="formattext"/>
        <w:widowControl w:val="0"/>
        <w:spacing w:before="0" w:beforeAutospacing="0" w:after="0" w:afterAutospacing="0"/>
        <w:ind w:firstLine="709"/>
        <w:jc w:val="both"/>
        <w:rPr>
          <w:sz w:val="28"/>
          <w:szCs w:val="28"/>
        </w:rPr>
      </w:pPr>
      <w:r w:rsidRPr="00DF6416">
        <w:rPr>
          <w:sz w:val="28"/>
          <w:szCs w:val="28"/>
        </w:rPr>
        <w:t>2) проверка участника закупки на соответствие требованиям извещения и</w:t>
      </w:r>
      <w:r w:rsidRPr="00DF6416">
        <w:rPr>
          <w:sz w:val="28"/>
          <w:szCs w:val="28"/>
          <w:lang w:val="en-US"/>
        </w:rPr>
        <w:t> </w:t>
      </w:r>
      <w:r w:rsidRPr="00DF6416">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DF6416">
        <w:rPr>
          <w:sz w:val="28"/>
          <w:szCs w:val="28"/>
          <w:lang w:val="en-US"/>
        </w:rPr>
        <w:t> </w:t>
      </w:r>
      <w:r w:rsidRPr="00DF6416">
        <w:rPr>
          <w:sz w:val="28"/>
          <w:szCs w:val="28"/>
        </w:rPr>
        <w:t>подпунктами 14, 16 пункта 8.4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 принятие решений о допуске, отказе в допуске (отклонении заявки) 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участию по соответствующим основаниям.</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1) </w:t>
      </w:r>
      <w:r w:rsidR="008F0250" w:rsidRPr="00DF6416">
        <w:rPr>
          <w:rFonts w:ascii="Times New Roman" w:hAnsi="Times New Roman" w:cs="Times New Roman"/>
          <w:sz w:val="28"/>
          <w:szCs w:val="28"/>
        </w:rPr>
        <w:t>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sidR="008F0250" w:rsidRPr="00DF6416">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DF6416">
        <w:rPr>
          <w:rFonts w:ascii="Times New Roman" w:hAnsi="Times New Roman" w:cs="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w:t>
      </w:r>
      <w:proofErr w:type="gramEnd"/>
      <w:r w:rsidRPr="00DF6416">
        <w:rPr>
          <w:rFonts w:ascii="Times New Roman" w:hAnsi="Times New Roman" w:cs="Times New Roman"/>
          <w:sz w:val="28"/>
          <w:szCs w:val="28"/>
        </w:rPr>
        <w:t>) документацией 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007F0F51" w:rsidRPr="00DF6416">
        <w:rPr>
          <w:rFonts w:ascii="Times New Roman" w:hAnsi="Times New Roman" w:cs="Times New Roman"/>
          <w:sz w:val="28"/>
          <w:szCs w:val="28"/>
        </w:rPr>
        <w:t xml:space="preserve"> </w:t>
      </w:r>
      <w:r w:rsidRPr="00DF6416">
        <w:rPr>
          <w:rFonts w:ascii="Times New Roman" w:hAnsi="Times New Roman" w:cs="Times New Roman"/>
          <w:sz w:val="28"/>
          <w:szCs w:val="28"/>
        </w:rPr>
        <w:t>подпунктами 14, 16 пункта 8.4 настоящего Положения;</w:t>
      </w:r>
    </w:p>
    <w:p w:rsidR="00F60E00" w:rsidRPr="00DF6416" w:rsidRDefault="00F60E00" w:rsidP="00F60E00">
      <w:pPr>
        <w:pStyle w:val="formattext"/>
        <w:widowControl w:val="0"/>
        <w:spacing w:before="0" w:beforeAutospacing="0" w:after="0" w:afterAutospacing="0"/>
        <w:ind w:firstLine="708"/>
        <w:jc w:val="both"/>
        <w:rPr>
          <w:spacing w:val="-2"/>
          <w:sz w:val="28"/>
          <w:szCs w:val="28"/>
        </w:rPr>
      </w:pPr>
      <w:r w:rsidRPr="00DF6416">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w:t>
      </w:r>
      <w:r w:rsidRPr="00DF6416">
        <w:rPr>
          <w:spacing w:val="-2"/>
          <w:sz w:val="28"/>
          <w:szCs w:val="28"/>
        </w:rPr>
        <w:lastRenderedPageBreak/>
        <w:t xml:space="preserve">запроса предложений; </w:t>
      </w:r>
    </w:p>
    <w:p w:rsidR="00F60E00" w:rsidRPr="00DF6416" w:rsidRDefault="00F60E00" w:rsidP="00F60E00">
      <w:pPr>
        <w:pStyle w:val="formattext"/>
        <w:widowControl w:val="0"/>
        <w:spacing w:before="0" w:beforeAutospacing="0" w:after="0" w:afterAutospacing="0"/>
        <w:ind w:firstLine="708"/>
        <w:jc w:val="both"/>
        <w:rPr>
          <w:spacing w:val="-2"/>
          <w:sz w:val="28"/>
          <w:szCs w:val="28"/>
        </w:rPr>
      </w:pPr>
      <w:r w:rsidRPr="00DF6416">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sidRPr="00DF6416">
        <w:rPr>
          <w:spacing w:val="-2"/>
          <w:sz w:val="28"/>
          <w:szCs w:val="28"/>
        </w:rPr>
        <w:t>непревышении</w:t>
      </w:r>
      <w:proofErr w:type="spellEnd"/>
      <w:r w:rsidRPr="00DF6416">
        <w:rPr>
          <w:spacing w:val="-2"/>
          <w:sz w:val="28"/>
          <w:szCs w:val="28"/>
        </w:rPr>
        <w:t xml:space="preserve"> предусмотрено документацией о проведении запроса предложений;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w:t>
      </w:r>
      <w:r w:rsidR="00512026" w:rsidRPr="00DF6416">
        <w:rPr>
          <w:rFonts w:ascii="Times New Roman" w:hAnsi="Times New Roman" w:cs="Times New Roman"/>
          <w:sz w:val="28"/>
          <w:szCs w:val="28"/>
        </w:rPr>
        <w:t xml:space="preserve"> </w:t>
      </w:r>
      <w:r w:rsidR="007F0F51" w:rsidRPr="00DF6416">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00AD63C6" w:rsidRPr="00DF6416">
        <w:rPr>
          <w:rFonts w:ascii="Times New Roman" w:hAnsi="Times New Roman" w:cs="Times New Roman"/>
          <w:sz w:val="28"/>
          <w:szCs w:val="28"/>
        </w:rPr>
        <w:t xml:space="preserve"> </w:t>
      </w:r>
      <w:r w:rsidRPr="00DF6416">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59.7. По результатам проведения рассмотрения заявок комиссией по</w:t>
      </w:r>
      <w:r w:rsidRPr="00DF6416">
        <w:rPr>
          <w:sz w:val="28"/>
          <w:szCs w:val="28"/>
          <w:lang w:val="en-US"/>
        </w:rPr>
        <w:t> </w:t>
      </w:r>
      <w:r w:rsidRPr="00DF6416">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DF6416">
        <w:rPr>
          <w:sz w:val="28"/>
          <w:szCs w:val="28"/>
          <w:lang w:val="en-US"/>
        </w:rPr>
        <w:t> </w:t>
      </w:r>
      <w:r w:rsidRPr="00DF6416">
        <w:rPr>
          <w:sz w:val="28"/>
          <w:szCs w:val="28"/>
        </w:rPr>
        <w:t xml:space="preserve">его усмотрению, если указание таких сведений не нарушает норм законодательства.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w:t>
      </w:r>
      <w:r w:rsidRPr="00DF6416">
        <w:t xml:space="preserve"> </w:t>
      </w:r>
      <w:r w:rsidRPr="00DF6416">
        <w:rPr>
          <w:rFonts w:ascii="Times New Roman" w:hAnsi="Times New Roman" w:cs="Times New Roman"/>
          <w:sz w:val="28"/>
          <w:szCs w:val="28"/>
        </w:rPr>
        <w:t xml:space="preserve">формирует протокол о признании закупки несостоявшейся, в котором </w:t>
      </w:r>
      <w:r w:rsidRPr="00DF6416">
        <w:rPr>
          <w:rFonts w:ascii="Times New Roman" w:hAnsi="Times New Roman" w:cs="Times New Roman"/>
          <w:sz w:val="28"/>
          <w:szCs w:val="28"/>
        </w:rPr>
        <w:lastRenderedPageBreak/>
        <w:t>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rsidR="00F60E00" w:rsidRPr="00DF6416" w:rsidRDefault="00F60E00" w:rsidP="00F60E00">
      <w:pPr>
        <w:pStyle w:val="ConsPlusNormal"/>
        <w:widowControl w:val="0"/>
        <w:tabs>
          <w:tab w:val="left" w:pos="709"/>
        </w:tabs>
        <w:ind w:firstLine="709"/>
        <w:jc w:val="both"/>
      </w:pPr>
      <w:r w:rsidRPr="00DF6416">
        <w:t>1) провести новую закупку;</w:t>
      </w:r>
    </w:p>
    <w:p w:rsidR="00F60E00" w:rsidRPr="00DF6416" w:rsidRDefault="00F60E00" w:rsidP="00F60E00">
      <w:pPr>
        <w:pStyle w:val="ConsPlusNormal"/>
        <w:widowControl w:val="0"/>
        <w:tabs>
          <w:tab w:val="left" w:pos="709"/>
        </w:tabs>
        <w:ind w:firstLine="709"/>
        <w:jc w:val="both"/>
      </w:pPr>
      <w:r w:rsidRPr="00DF6416">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DF6416" w:rsidRDefault="00F60E00" w:rsidP="00F60E00">
      <w:pPr>
        <w:pStyle w:val="ConsPlusNormal"/>
        <w:widowControl w:val="0"/>
        <w:tabs>
          <w:tab w:val="left" w:pos="709"/>
        </w:tabs>
        <w:ind w:firstLine="709"/>
        <w:jc w:val="both"/>
      </w:pPr>
      <w:r w:rsidRPr="00DF6416">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DF6416">
        <w:rPr>
          <w:rFonts w:eastAsia="Times New Roman"/>
        </w:rPr>
        <w:t xml:space="preserve">Подписанный присутствующими членами комиссии протокол </w:t>
      </w:r>
      <w:r w:rsidRPr="00DF6416">
        <w:t xml:space="preserve">направляется заказчиком оператору электронной площадки и подлежит размещению в ЕИС </w:t>
      </w:r>
      <w:r w:rsidRPr="00DF6416">
        <w:rPr>
          <w:rFonts w:eastAsia="Times New Roman"/>
        </w:rPr>
        <w:t xml:space="preserve">не позднее чем через три дня со дня подписания. </w:t>
      </w:r>
    </w:p>
    <w:p w:rsidR="00F60E00" w:rsidRPr="00DF6416" w:rsidRDefault="00F60E00" w:rsidP="00F60E00">
      <w:pPr>
        <w:widowControl w:val="0"/>
        <w:tabs>
          <w:tab w:val="left" w:pos="709"/>
        </w:tabs>
        <w:spacing w:after="0" w:line="240" w:lineRule="auto"/>
        <w:ind w:firstLine="709"/>
        <w:jc w:val="both"/>
        <w:rPr>
          <w:rFonts w:ascii="Times New Roman" w:hAnsi="Times New Roman" w:cs="Times New Roman"/>
          <w:sz w:val="28"/>
          <w:szCs w:val="28"/>
        </w:rPr>
      </w:pPr>
      <w:r w:rsidRPr="00DF6416">
        <w:rPr>
          <w:rFonts w:ascii="Times New Roman" w:eastAsia="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w:t>
      </w:r>
      <w:r w:rsidRPr="00DF6416">
        <w:rPr>
          <w:rFonts w:ascii="Times New Roman" w:hAnsi="Times New Roman" w:cs="Times New Roman"/>
          <w:sz w:val="28"/>
          <w:szCs w:val="28"/>
        </w:rPr>
        <w:t>о признании закупки несостоявшейся</w:t>
      </w:r>
      <w:r w:rsidRPr="00DF6416">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DF6416">
        <w:rPr>
          <w:rFonts w:ascii="Times New Roman" w:eastAsia="Times New Roman" w:hAnsi="Times New Roman" w:cs="Times New Roman"/>
          <w:sz w:val="28"/>
          <w:szCs w:val="28"/>
          <w:lang w:eastAsia="ru-RU"/>
        </w:rPr>
        <w:noBreakHyphen/>
        <w:t xml:space="preserve">ФЗ. </w:t>
      </w:r>
      <w:r w:rsidRPr="00DF6416">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F60E00" w:rsidRPr="00DF6416" w:rsidRDefault="00F60E00" w:rsidP="00F60E00">
      <w:pPr>
        <w:widowControl w:val="0"/>
        <w:spacing w:after="0" w:line="240" w:lineRule="auto"/>
        <w:ind w:firstLine="709"/>
        <w:jc w:val="both"/>
      </w:pPr>
      <w:r w:rsidRPr="00DF6416">
        <w:rPr>
          <w:rFonts w:ascii="Times New Roman" w:hAnsi="Times New Roman" w:cs="Times New Roman"/>
          <w:sz w:val="28"/>
          <w:szCs w:val="28"/>
        </w:rPr>
        <w:t>В случае если запрос предложений</w:t>
      </w:r>
      <w:r w:rsidRPr="00DF6416">
        <w:rPr>
          <w:rFonts w:ascii="Times New Roman" w:eastAsia="Times New Roman" w:hAnsi="Times New Roman" w:cs="Times New Roman"/>
          <w:sz w:val="28"/>
          <w:szCs w:val="28"/>
        </w:rPr>
        <w:t xml:space="preserve"> признан несостоявшимся по причине того, что</w:t>
      </w:r>
      <w:r w:rsidRPr="00DF6416">
        <w:rPr>
          <w:rFonts w:ascii="Times New Roman" w:hAnsi="Times New Roman" w:cs="Times New Roman"/>
          <w:sz w:val="28"/>
          <w:szCs w:val="28"/>
        </w:rPr>
        <w:t xml:space="preserve"> по результатам рассмотрения заявок на уч</w:t>
      </w:r>
      <w:r w:rsidRPr="00DF6416">
        <w:rPr>
          <w:rFonts w:ascii="Times New Roman" w:eastAsia="Times New Roman" w:hAnsi="Times New Roman" w:cs="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 случае если запрос предложений</w:t>
      </w:r>
      <w:r w:rsidRPr="00DF6416">
        <w:rPr>
          <w:rFonts w:ascii="Times New Roman" w:eastAsia="Times New Roman" w:hAnsi="Times New Roman" w:cs="Times New Roman"/>
          <w:sz w:val="28"/>
          <w:szCs w:val="28"/>
        </w:rPr>
        <w:t xml:space="preserve"> признан несостоявшимся по причине того, что</w:t>
      </w:r>
      <w:r w:rsidRPr="00DF6416">
        <w:rPr>
          <w:rFonts w:ascii="Times New Roman" w:hAnsi="Times New Roman" w:cs="Times New Roman"/>
          <w:sz w:val="28"/>
          <w:szCs w:val="28"/>
        </w:rPr>
        <w:t xml:space="preserve"> по результатам рассмотрения заявок на участие в таком запросе</w:t>
      </w:r>
      <w:r w:rsidRPr="00DF6416">
        <w:rPr>
          <w:rFonts w:ascii="Times New Roman" w:eastAsia="Times New Roman" w:hAnsi="Times New Roman" w:cs="Times New Roman"/>
          <w:sz w:val="28"/>
          <w:szCs w:val="28"/>
        </w:rPr>
        <w:t xml:space="preserve"> комиссией отклонены все поданные заявки на участие в запросе предложений,</w:t>
      </w:r>
      <w:r w:rsidRPr="00DF6416">
        <w:rPr>
          <w:rFonts w:ascii="Times New Roman" w:hAnsi="Times New Roman" w:cs="Times New Roman"/>
          <w:sz w:val="28"/>
          <w:szCs w:val="28"/>
        </w:rPr>
        <w:t xml:space="preserve"> заказчик вправе</w:t>
      </w:r>
      <w:r w:rsidRPr="00DF6416">
        <w:t xml:space="preserve"> </w:t>
      </w:r>
      <w:r w:rsidRPr="00DF6416">
        <w:rPr>
          <w:rFonts w:ascii="Times New Roman" w:hAnsi="Times New Roman" w:cs="Times New Roman"/>
          <w:sz w:val="28"/>
          <w:szCs w:val="28"/>
        </w:rPr>
        <w:t>осуществить одно из следующих действий:</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 провести новую закупку;</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59.14. Оценка заявок проводится в отношении тех заявок, которые не</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были отклонены на этапе рассмотрения заявок.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учетом данного раздела настоящего Положения, в срок, не </w:t>
      </w:r>
      <w:r w:rsidRPr="00DF6416">
        <w:rPr>
          <w:rFonts w:ascii="Times New Roman" w:hAnsi="Times New Roman" w:cs="Times New Roman"/>
          <w:sz w:val="28"/>
          <w:szCs w:val="28"/>
        </w:rPr>
        <w:lastRenderedPageBreak/>
        <w:t xml:space="preserve">превышающий семи дней </w:t>
      </w:r>
      <w:proofErr w:type="gramStart"/>
      <w:r w:rsidRPr="00DF6416">
        <w:rPr>
          <w:rFonts w:ascii="Times New Roman" w:hAnsi="Times New Roman" w:cs="Times New Roman"/>
          <w:sz w:val="28"/>
          <w:szCs w:val="28"/>
        </w:rPr>
        <w:t>с даты размещения</w:t>
      </w:r>
      <w:proofErr w:type="gramEnd"/>
      <w:r w:rsidRPr="00DF6416">
        <w:rPr>
          <w:rFonts w:ascii="Times New Roman" w:hAnsi="Times New Roman" w:cs="Times New Roman"/>
          <w:sz w:val="28"/>
          <w:szCs w:val="28"/>
        </w:rPr>
        <w:t xml:space="preserve"> заказчиком в ЕИС протокола рассмотрения заявок.</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59.16. Заявке на участие в закупке, в которой содержатся лучшие с точки </w:t>
      </w:r>
      <w:proofErr w:type="gramStart"/>
      <w:r w:rsidRPr="00DF6416">
        <w:rPr>
          <w:rFonts w:ascii="Times New Roman" w:hAnsi="Times New Roman" w:cs="Times New Roman"/>
          <w:sz w:val="28"/>
          <w:szCs w:val="28"/>
        </w:rPr>
        <w:t>зрения оценки заявок условия исполнения</w:t>
      </w:r>
      <w:proofErr w:type="gramEnd"/>
      <w:r w:rsidRPr="00DF6416">
        <w:rPr>
          <w:rFonts w:ascii="Times New Roman" w:hAnsi="Times New Roman" w:cs="Times New Roman"/>
          <w:sz w:val="28"/>
          <w:szCs w:val="28"/>
        </w:rPr>
        <w:t xml:space="preserve">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59.17. В случае если в нескольких заявках содержатся одинаковые с точки зрения количества набранных по результатам </w:t>
      </w:r>
      <w:proofErr w:type="gramStart"/>
      <w:r w:rsidRPr="00DF6416">
        <w:rPr>
          <w:rFonts w:ascii="Times New Roman" w:hAnsi="Times New Roman" w:cs="Times New Roman"/>
          <w:sz w:val="28"/>
          <w:szCs w:val="28"/>
        </w:rPr>
        <w:t>оценки заявок баллов условия исполнения</w:t>
      </w:r>
      <w:proofErr w:type="gramEnd"/>
      <w:r w:rsidRPr="00DF6416">
        <w:rPr>
          <w:rFonts w:ascii="Times New Roman" w:hAnsi="Times New Roman" w:cs="Times New Roman"/>
          <w:sz w:val="28"/>
          <w:szCs w:val="28"/>
        </w:rPr>
        <w:t xml:space="preserve"> договора, меньший порядковый номер присваивается заявке, которая поступила ранее других, содержащих такие же условия.</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59.18. По результатам проведения оценки и сопоставления заявок комиссией по</w:t>
      </w:r>
      <w:r w:rsidRPr="00DF6416">
        <w:rPr>
          <w:sz w:val="28"/>
          <w:szCs w:val="28"/>
          <w:lang w:val="en-US"/>
        </w:rPr>
        <w:t> </w:t>
      </w:r>
      <w:r w:rsidRPr="00DF6416">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DF6416">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F6416" w:rsidRDefault="00F60E00" w:rsidP="00F60E00">
      <w:pPr>
        <w:pStyle w:val="ConsPlusNormal"/>
        <w:widowControl w:val="0"/>
        <w:tabs>
          <w:tab w:val="left" w:pos="709"/>
        </w:tabs>
        <w:ind w:firstLine="709"/>
        <w:jc w:val="both"/>
      </w:pPr>
      <w:r w:rsidRPr="00DF6416">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pStyle w:val="1"/>
        <w:widowControl w:val="0"/>
        <w:numPr>
          <w:ilvl w:val="0"/>
          <w:numId w:val="0"/>
        </w:numPr>
        <w:spacing w:before="0" w:after="0" w:line="240" w:lineRule="auto"/>
        <w:rPr>
          <w:sz w:val="28"/>
          <w:szCs w:val="28"/>
        </w:rPr>
      </w:pPr>
      <w:bookmarkStart w:id="93" w:name="_Toc522723221"/>
      <w:bookmarkStart w:id="94" w:name="_Toc90308691"/>
      <w:r w:rsidRPr="00DF6416">
        <w:rPr>
          <w:sz w:val="28"/>
          <w:szCs w:val="28"/>
          <w:lang w:val="en-US"/>
        </w:rPr>
        <w:t>VII</w:t>
      </w:r>
      <w:r w:rsidRPr="00DF6416">
        <w:rPr>
          <w:sz w:val="28"/>
          <w:szCs w:val="28"/>
        </w:rPr>
        <w:t>. ОСОБЕННОСТИ ПРОВЕДЕНИЯ ЗАКРЫТЫХ ЗАКУПОК</w:t>
      </w:r>
      <w:bookmarkEnd w:id="93"/>
      <w:bookmarkEnd w:id="94"/>
    </w:p>
    <w:p w:rsidR="00F60E00" w:rsidRPr="00DF6416" w:rsidRDefault="00AD63C6" w:rsidP="00F60E00">
      <w:pPr>
        <w:widowControl w:val="0"/>
        <w:spacing w:after="0" w:line="240" w:lineRule="auto"/>
        <w:jc w:val="both"/>
        <w:rPr>
          <w:rFonts w:ascii="Times New Roman" w:hAnsi="Times New Roman" w:cs="Times New Roman"/>
          <w:b/>
          <w:sz w:val="28"/>
          <w:szCs w:val="28"/>
        </w:rPr>
      </w:pPr>
      <w:r w:rsidRPr="00DF6416">
        <w:rPr>
          <w:rFonts w:ascii="Times New Roman" w:hAnsi="Times New Roman" w:cs="Times New Roman"/>
          <w:b/>
          <w:sz w:val="28"/>
          <w:szCs w:val="28"/>
        </w:rPr>
        <w:t xml:space="preserve"> </w:t>
      </w:r>
    </w:p>
    <w:p w:rsidR="00F60E00" w:rsidRPr="00DF6416" w:rsidRDefault="00F60E00" w:rsidP="00F60E00">
      <w:pPr>
        <w:pStyle w:val="21"/>
        <w:widowControl w:val="0"/>
        <w:ind w:firstLine="0"/>
        <w:jc w:val="center"/>
        <w:outlineLvl w:val="1"/>
        <w:rPr>
          <w:rFonts w:cs="Times New Roman"/>
          <w:b/>
        </w:rPr>
      </w:pPr>
      <w:bookmarkStart w:id="95" w:name="_Toc522723222"/>
      <w:bookmarkStart w:id="96" w:name="_Toc90308692"/>
      <w:r w:rsidRPr="00DF6416">
        <w:rPr>
          <w:rFonts w:cs="Times New Roman"/>
          <w:b/>
        </w:rPr>
        <w:t>60. Условия применения закрытых закупок</w:t>
      </w:r>
      <w:bookmarkEnd w:id="95"/>
      <w:bookmarkEnd w:id="96"/>
    </w:p>
    <w:p w:rsidR="00F60E00" w:rsidRPr="00DF6416" w:rsidRDefault="00F60E00" w:rsidP="00F60E00">
      <w:pPr>
        <w:widowControl w:val="0"/>
        <w:tabs>
          <w:tab w:val="left" w:pos="851"/>
        </w:tabs>
        <w:spacing w:after="0" w:line="240" w:lineRule="auto"/>
        <w:jc w:val="both"/>
        <w:rPr>
          <w:rFonts w:ascii="Times New Roman" w:hAnsi="Times New Roman" w:cs="Times New Roman"/>
          <w:sz w:val="28"/>
          <w:szCs w:val="28"/>
        </w:rPr>
      </w:pPr>
    </w:p>
    <w:p w:rsidR="00F60E00" w:rsidRPr="00DF6416" w:rsidRDefault="00F60E00" w:rsidP="00F60E00">
      <w:pPr>
        <w:pStyle w:val="3"/>
        <w:widowControl w:val="0"/>
        <w:rPr>
          <w:rFonts w:cs="Times New Roman"/>
        </w:rPr>
      </w:pPr>
      <w:r w:rsidRPr="00DF6416">
        <w:rPr>
          <w:rFonts w:cs="Times New Roman"/>
        </w:rPr>
        <w:t>Закрытые закупки проводятся в случаях, установленных частью 1 статьи 3.5 Закона № 223-ФЗ.</w:t>
      </w:r>
    </w:p>
    <w:p w:rsidR="00F60E00" w:rsidRPr="00DF6416" w:rsidRDefault="00F60E00" w:rsidP="00F60E00">
      <w:pPr>
        <w:pStyle w:val="21"/>
        <w:widowControl w:val="0"/>
        <w:ind w:left="709" w:firstLine="0"/>
        <w:rPr>
          <w:rFonts w:cs="Times New Roman"/>
        </w:rPr>
      </w:pPr>
    </w:p>
    <w:p w:rsidR="00F60E00" w:rsidRPr="00DF6416" w:rsidRDefault="00F60E00" w:rsidP="00F60E00">
      <w:pPr>
        <w:pStyle w:val="21"/>
        <w:widowControl w:val="0"/>
        <w:ind w:firstLine="0"/>
        <w:jc w:val="center"/>
        <w:outlineLvl w:val="1"/>
        <w:rPr>
          <w:rFonts w:cs="Times New Roman"/>
          <w:b/>
        </w:rPr>
      </w:pPr>
      <w:bookmarkStart w:id="97" w:name="_Toc522723223"/>
      <w:bookmarkStart w:id="98" w:name="_Toc90308693"/>
      <w:r w:rsidRPr="00DF6416">
        <w:rPr>
          <w:rFonts w:cs="Times New Roman"/>
          <w:b/>
        </w:rPr>
        <w:t>61. Особенности проведения закрытых закупок</w:t>
      </w:r>
      <w:bookmarkEnd w:id="97"/>
      <w:bookmarkEnd w:id="98"/>
    </w:p>
    <w:p w:rsidR="00F60E00" w:rsidRPr="00DF6416" w:rsidRDefault="00F60E00" w:rsidP="00F60E00">
      <w:pPr>
        <w:pStyle w:val="3"/>
        <w:widowControl w:val="0"/>
        <w:rPr>
          <w:rFonts w:cs="Times New Roman"/>
        </w:rPr>
      </w:pPr>
    </w:p>
    <w:p w:rsidR="00F60E00" w:rsidRPr="00DF6416" w:rsidRDefault="00F60E00" w:rsidP="00F60E00">
      <w:pPr>
        <w:pStyle w:val="3"/>
        <w:widowControl w:val="0"/>
        <w:rPr>
          <w:rFonts w:cs="Times New Roman"/>
        </w:rPr>
      </w:pPr>
      <w:r w:rsidRPr="00DF6416">
        <w:rPr>
          <w:rFonts w:cs="Times New Roman"/>
        </w:rPr>
        <w:t>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F60E00" w:rsidRPr="00DF6416" w:rsidRDefault="00F60E00" w:rsidP="00F60E00">
      <w:pPr>
        <w:pStyle w:val="3"/>
        <w:widowControl w:val="0"/>
        <w:rPr>
          <w:rFonts w:cs="Times New Roman"/>
        </w:rPr>
      </w:pPr>
      <w:r w:rsidRPr="00DF6416">
        <w:rPr>
          <w:rFonts w:cs="Times New Roman"/>
        </w:rPr>
        <w:t>1) при проведении закрытой закупки извещение о проведении закупки не</w:t>
      </w:r>
      <w:r w:rsidRPr="00DF6416">
        <w:rPr>
          <w:rFonts w:cs="Times New Roman"/>
          <w:lang w:val="en-US"/>
        </w:rPr>
        <w:t> </w:t>
      </w:r>
      <w:r w:rsidRPr="00DF6416">
        <w:rPr>
          <w:rFonts w:cs="Times New Roman"/>
        </w:rPr>
        <w:t>составляется заказчиком;</w:t>
      </w:r>
    </w:p>
    <w:p w:rsidR="00F60E00" w:rsidRPr="00DF6416" w:rsidRDefault="00F60E00" w:rsidP="00F60E00">
      <w:pPr>
        <w:pStyle w:val="3"/>
        <w:widowControl w:val="0"/>
        <w:rPr>
          <w:rFonts w:cs="Times New Roman"/>
        </w:rPr>
      </w:pPr>
      <w:r w:rsidRPr="00DF6416">
        <w:rPr>
          <w:rFonts w:cs="Times New Roman"/>
        </w:rPr>
        <w:t xml:space="preserve">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w:t>
      </w:r>
      <w:r w:rsidRPr="00DF6416">
        <w:rPr>
          <w:rFonts w:cs="Times New Roman"/>
        </w:rPr>
        <w:lastRenderedPageBreak/>
        <w:t>закупки, не подлежат размещению в ЕИС;</w:t>
      </w:r>
    </w:p>
    <w:p w:rsidR="00F60E00" w:rsidRPr="00DF6416" w:rsidRDefault="00F60E00" w:rsidP="00F60E00">
      <w:pPr>
        <w:pStyle w:val="3"/>
        <w:widowControl w:val="0"/>
        <w:rPr>
          <w:rFonts w:cs="Times New Roman"/>
        </w:rPr>
      </w:pPr>
      <w:r w:rsidRPr="00DF6416">
        <w:rPr>
          <w:rFonts w:cs="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F60E00" w:rsidRPr="00DF6416" w:rsidRDefault="00F60E00" w:rsidP="00F60E00">
      <w:pPr>
        <w:pStyle w:val="3"/>
        <w:widowControl w:val="0"/>
        <w:rPr>
          <w:rFonts w:cs="Times New Roman"/>
        </w:rPr>
      </w:pPr>
      <w:r w:rsidRPr="00DF6416">
        <w:rPr>
          <w:rFonts w:cs="Times New Roman"/>
        </w:rPr>
        <w:t>4) при проведении закрытой закупки заказчик может потребовать, чтобы</w:t>
      </w:r>
      <w:r w:rsidRPr="00DF6416">
        <w:rPr>
          <w:rFonts w:cs="Times New Roman"/>
          <w:lang w:val="en-US"/>
        </w:rPr>
        <w:t> </w:t>
      </w:r>
      <w:r w:rsidRPr="00DF6416">
        <w:rPr>
          <w:rFonts w:cs="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F60E00" w:rsidRPr="00DF6416" w:rsidRDefault="00F60E00" w:rsidP="00F60E00">
      <w:pPr>
        <w:pStyle w:val="3"/>
        <w:widowControl w:val="0"/>
        <w:rPr>
          <w:rFonts w:cs="Times New Roman"/>
        </w:rPr>
      </w:pPr>
      <w:r w:rsidRPr="00DF6416">
        <w:rPr>
          <w:rFonts w:cs="Times New Roman"/>
        </w:rPr>
        <w:t xml:space="preserve">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w:t>
      </w:r>
      <w:proofErr w:type="gramStart"/>
      <w:r w:rsidRPr="00DF6416">
        <w:rPr>
          <w:rFonts w:cs="Times New Roman"/>
        </w:rPr>
        <w:t>принять</w:t>
      </w:r>
      <w:proofErr w:type="gramEnd"/>
      <w:r w:rsidRPr="00DF6416">
        <w:rPr>
          <w:rFonts w:cs="Times New Roman"/>
        </w:rPr>
        <w:t xml:space="preserve"> участие в закупке;</w:t>
      </w:r>
    </w:p>
    <w:p w:rsidR="00F60E00" w:rsidRPr="00DF6416" w:rsidRDefault="00F60E00" w:rsidP="00F60E00">
      <w:pPr>
        <w:pStyle w:val="3"/>
        <w:widowControl w:val="0"/>
        <w:rPr>
          <w:rFonts w:cs="Times New Roman"/>
        </w:rPr>
      </w:pPr>
      <w:r w:rsidRPr="00DF6416">
        <w:rPr>
          <w:rFonts w:cs="Times New Roman"/>
        </w:rPr>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F60E00" w:rsidRPr="00DF6416" w:rsidRDefault="00F60E00" w:rsidP="00F60E00">
      <w:pPr>
        <w:pStyle w:val="3"/>
        <w:widowControl w:val="0"/>
        <w:rPr>
          <w:rFonts w:cs="Times New Roman"/>
        </w:rPr>
      </w:pPr>
      <w:r w:rsidRPr="00DF6416">
        <w:rPr>
          <w:rFonts w:cs="Times New Roman"/>
        </w:rPr>
        <w:t xml:space="preserve">61.2. Информация о закрытой конкурентной закупке не подлежит размещению в ЕИС. </w:t>
      </w:r>
      <w:proofErr w:type="gramStart"/>
      <w:r w:rsidRPr="00DF6416">
        <w:rPr>
          <w:rFonts w:cs="Times New Roman"/>
        </w:rPr>
        <w:t xml:space="preserve">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roofErr w:type="gramEnd"/>
    </w:p>
    <w:p w:rsidR="00F60E00" w:rsidRPr="00DF6416" w:rsidRDefault="00F60E00" w:rsidP="00F60E00">
      <w:pPr>
        <w:pStyle w:val="3"/>
        <w:widowControl w:val="0"/>
        <w:rPr>
          <w:rFonts w:cs="Times New Roman"/>
        </w:rPr>
      </w:pPr>
      <w:r w:rsidRPr="00DF6416">
        <w:rPr>
          <w:rFonts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60E00" w:rsidRPr="00DF6416" w:rsidRDefault="00F60E00" w:rsidP="00F60E00">
      <w:pPr>
        <w:pStyle w:val="3"/>
        <w:widowControl w:val="0"/>
        <w:rPr>
          <w:rFonts w:cs="Times New Roman"/>
        </w:rPr>
      </w:pPr>
    </w:p>
    <w:p w:rsidR="00F60E00" w:rsidRPr="00DF6416" w:rsidRDefault="00F60E00" w:rsidP="00F60E00">
      <w:pPr>
        <w:pStyle w:val="3"/>
        <w:widowControl w:val="0"/>
        <w:ind w:firstLine="0"/>
        <w:jc w:val="center"/>
        <w:outlineLvl w:val="0"/>
        <w:rPr>
          <w:b/>
        </w:rPr>
      </w:pPr>
      <w:bookmarkStart w:id="99" w:name="_Toc90308694"/>
      <w:r w:rsidRPr="00DF6416">
        <w:rPr>
          <w:b/>
          <w:lang w:val="en-US"/>
        </w:rPr>
        <w:t>VIII</w:t>
      </w:r>
      <w:r w:rsidRPr="00DF6416">
        <w:rPr>
          <w:b/>
        </w:rPr>
        <w:t>. УСЛОВИЯ ПРИМЕНЕНИЯ И ПОРЯДОК ПРОВЕДЕНИЯ НЕКОНКУРЕНТНЫХ ЗАКУПОК</w:t>
      </w:r>
      <w:bookmarkEnd w:id="99"/>
      <w:r w:rsidRPr="00DF6416">
        <w:rPr>
          <w:b/>
        </w:rPr>
        <w:t xml:space="preserve"> </w:t>
      </w:r>
    </w:p>
    <w:p w:rsidR="00F60E00" w:rsidRPr="00DF6416" w:rsidRDefault="00F60E00" w:rsidP="00F60E00">
      <w:pPr>
        <w:widowControl w:val="0"/>
        <w:spacing w:after="0" w:line="240" w:lineRule="auto"/>
        <w:jc w:val="both"/>
        <w:rPr>
          <w:rFonts w:ascii="Times New Roman" w:hAnsi="Times New Roman" w:cs="Times New Roman"/>
          <w:b/>
          <w:sz w:val="28"/>
          <w:szCs w:val="28"/>
        </w:rPr>
      </w:pPr>
    </w:p>
    <w:p w:rsidR="00F60E00" w:rsidRPr="00DF6416" w:rsidRDefault="00F60E00" w:rsidP="00F60E00">
      <w:pPr>
        <w:pStyle w:val="2"/>
        <w:widowControl w:val="0"/>
        <w:spacing w:before="0" w:line="240" w:lineRule="auto"/>
        <w:jc w:val="center"/>
        <w:rPr>
          <w:rFonts w:ascii="Times New Roman" w:hAnsi="Times New Roman" w:cs="Times New Roman"/>
          <w:color w:val="auto"/>
          <w:sz w:val="28"/>
          <w:szCs w:val="28"/>
        </w:rPr>
      </w:pPr>
      <w:bookmarkStart w:id="100" w:name="_Toc90308695"/>
      <w:r w:rsidRPr="00DF6416">
        <w:rPr>
          <w:rFonts w:ascii="Times New Roman" w:hAnsi="Times New Roman" w:cs="Times New Roman"/>
          <w:color w:val="auto"/>
          <w:sz w:val="28"/>
          <w:szCs w:val="28"/>
        </w:rPr>
        <w:t>62.</w:t>
      </w:r>
      <w:r w:rsidR="00495FEC" w:rsidRPr="00DF6416">
        <w:rPr>
          <w:rFonts w:ascii="Times New Roman" w:hAnsi="Times New Roman" w:cs="Times New Roman"/>
          <w:color w:val="auto"/>
          <w:sz w:val="28"/>
          <w:szCs w:val="28"/>
        </w:rPr>
        <w:t xml:space="preserve"> </w:t>
      </w:r>
      <w:r w:rsidRPr="00DF6416">
        <w:rPr>
          <w:rFonts w:ascii="Times New Roman" w:hAnsi="Times New Roman" w:cs="Times New Roman"/>
          <w:color w:val="auto"/>
          <w:sz w:val="28"/>
          <w:szCs w:val="28"/>
        </w:rPr>
        <w:t>Условия применения и порядок проведения запроса оферт в электронной форме</w:t>
      </w:r>
      <w:bookmarkEnd w:id="100"/>
    </w:p>
    <w:p w:rsidR="00F60E00" w:rsidRPr="00DF6416" w:rsidRDefault="00F60E00" w:rsidP="00F60E00">
      <w:pPr>
        <w:widowControl w:val="0"/>
        <w:spacing w:after="0" w:line="240" w:lineRule="auto"/>
        <w:rPr>
          <w:rFonts w:ascii="Times New Roman" w:hAnsi="Times New Roman" w:cs="Times New Roman"/>
          <w:sz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62.1. </w:t>
      </w:r>
      <w:proofErr w:type="gramStart"/>
      <w:r w:rsidRPr="00DF6416">
        <w:rPr>
          <w:rFonts w:ascii="Times New Roman" w:hAnsi="Times New Roman" w:cs="Times New Roman"/>
          <w:sz w:val="28"/>
          <w:szCs w:val="28"/>
        </w:rPr>
        <w:t>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w:t>
      </w:r>
      <w:proofErr w:type="gramEnd"/>
      <w:r w:rsidRPr="00DF6416">
        <w:rPr>
          <w:rFonts w:ascii="Times New Roman" w:hAnsi="Times New Roman" w:cs="Times New Roman"/>
          <w:sz w:val="28"/>
          <w:szCs w:val="28"/>
        </w:rPr>
        <w:t xml:space="preserve">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w:t>
      </w:r>
      <w:r w:rsidRPr="00DF6416">
        <w:rPr>
          <w:rFonts w:ascii="Times New Roman" w:hAnsi="Times New Roman" w:cs="Times New Roman"/>
          <w:sz w:val="28"/>
          <w:szCs w:val="28"/>
        </w:rPr>
        <w:lastRenderedPageBreak/>
        <w:t>требования к товарам;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соблюдение требования, указанного во втором абзаце пункта 7.7 настоящего Положения.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62.3.</w:t>
      </w:r>
      <w:r w:rsidRPr="00DF6416">
        <w:rPr>
          <w:rFonts w:ascii="Times New Roman" w:hAnsi="Times New Roman" w:cs="Times New Roman"/>
          <w:sz w:val="28"/>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F60E00" w:rsidRPr="00DF6416" w:rsidRDefault="00F60E00" w:rsidP="00F60E00">
      <w:pPr>
        <w:widowControl w:val="0"/>
        <w:spacing w:after="0"/>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62.5. </w:t>
      </w:r>
      <w:proofErr w:type="gramStart"/>
      <w:r w:rsidRPr="00DF6416">
        <w:rPr>
          <w:rFonts w:ascii="Times New Roman" w:hAnsi="Times New Roman" w:cs="Times New Roman"/>
          <w:sz w:val="28"/>
          <w:szCs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описание предмета такой закупки без учета требований части 6.1 статьи 3 Закона № 223-ФЗ;</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2) место, условия и сроки (периоды) поставки товара;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DF6416">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 форма, сроки и порядок оплаты товара;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 информация о валюте, используемой для формирования цены договора и расчетов с поставщиком (подрядчиком, исполнителем);</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7) порядок применения официального курса иностранной валюты к</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необходимости);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8) порядок, дата начала, дата и время окончания срока подачи оферт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участие в закупке и порядок подведения итогов такой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9) требования к участникам такой закупки в соответствии с главой 12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10) перечень документов, представляемых участниками закупки для</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подтверждения их соответствия установленным требованиям, либо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lastRenderedPageBreak/>
        <w:t>11) порядок и срок отзыва заявок на участие в закупке (при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необходимости);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12) порядок и срок внесения изменений в заявки на участие в закупке;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учетом положений главы 9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14) дата рассмотрения оферт участников такой закупки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rsidR="00F60E00" w:rsidRPr="00DF6416" w:rsidRDefault="00F60E00" w:rsidP="00F60E00">
      <w:pPr>
        <w:widowControl w:val="0"/>
        <w:spacing w:after="0" w:line="240" w:lineRule="auto"/>
        <w:ind w:firstLine="708"/>
        <w:jc w:val="both"/>
        <w:rPr>
          <w:rFonts w:ascii="Times New Roman" w:eastAsia="Calibri" w:hAnsi="Times New Roman" w:cs="Times New Roman"/>
          <w:sz w:val="28"/>
          <w:szCs w:val="28"/>
        </w:rPr>
      </w:pPr>
      <w:r w:rsidRPr="00DF6416">
        <w:rPr>
          <w:rFonts w:ascii="Times New Roman" w:eastAsia="Calibri" w:hAnsi="Times New Roman" w:cs="Times New Roman"/>
          <w:sz w:val="28"/>
          <w:szCs w:val="28"/>
        </w:rPr>
        <w:t>15)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DF6416">
        <w:rPr>
          <w:rFonts w:ascii="Times New Roman" w:eastAsia="Calibri" w:hAnsi="Times New Roman" w:cs="Times New Roman"/>
          <w:sz w:val="28"/>
          <w:szCs w:val="28"/>
          <w:lang w:val="en-US"/>
        </w:rPr>
        <w:t> </w:t>
      </w:r>
      <w:r w:rsidRPr="00DF6416">
        <w:rPr>
          <w:rFonts w:ascii="Times New Roman" w:eastAsia="Calibri" w:hAnsi="Times New Roman" w:cs="Times New Roman"/>
          <w:sz w:val="28"/>
          <w:szCs w:val="28"/>
        </w:rPr>
        <w:t>указание на то, что обеспечение заявки не требуется;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16)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требуется;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17)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18) возможность заказчика изменить условия договора в случаях, предусмотренных настоящим Положением.</w:t>
      </w:r>
    </w:p>
    <w:p w:rsidR="00F60E00" w:rsidRPr="00DF6416" w:rsidRDefault="00F60E00" w:rsidP="00F60E00">
      <w:pPr>
        <w:pStyle w:val="formattext"/>
        <w:widowControl w:val="0"/>
        <w:spacing w:before="0" w:beforeAutospacing="0" w:after="0" w:afterAutospacing="0"/>
        <w:ind w:firstLine="708"/>
        <w:jc w:val="both"/>
        <w:rPr>
          <w:sz w:val="28"/>
          <w:szCs w:val="28"/>
        </w:rPr>
      </w:pPr>
      <w:r w:rsidRPr="00DF6416">
        <w:rPr>
          <w:sz w:val="28"/>
          <w:szCs w:val="28"/>
        </w:rPr>
        <w:t>62.8. Проект договора является неотъемлемой частью документации о</w:t>
      </w:r>
      <w:r w:rsidRPr="00DF6416">
        <w:rPr>
          <w:sz w:val="28"/>
          <w:szCs w:val="28"/>
          <w:lang w:val="en-US"/>
        </w:rPr>
        <w:t> </w:t>
      </w:r>
      <w:r w:rsidRPr="00DF6416">
        <w:rPr>
          <w:sz w:val="28"/>
          <w:szCs w:val="28"/>
        </w:rPr>
        <w:t xml:space="preserve">закупке. </w:t>
      </w:r>
    </w:p>
    <w:p w:rsidR="00F60E00" w:rsidRPr="00DF6416" w:rsidRDefault="00F60E00" w:rsidP="00F60E00">
      <w:pPr>
        <w:pStyle w:val="formattext"/>
        <w:widowControl w:val="0"/>
        <w:spacing w:before="0" w:beforeAutospacing="0" w:after="0" w:afterAutospacing="0"/>
        <w:ind w:firstLine="708"/>
        <w:jc w:val="both"/>
        <w:rPr>
          <w:rFonts w:eastAsiaTheme="minorHAnsi"/>
          <w:sz w:val="28"/>
          <w:szCs w:val="28"/>
          <w:lang w:eastAsia="en-US"/>
        </w:rPr>
      </w:pPr>
      <w:r w:rsidRPr="00DF6416">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62.10. Документация может содержать любые иные сведения по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усмотрению заказчика, при условии, что размещение таких сведений не</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F60E00" w:rsidRPr="00DF6416" w:rsidRDefault="00F60E00" w:rsidP="00F60E00">
      <w:pPr>
        <w:widowControl w:val="0"/>
        <w:spacing w:after="0"/>
        <w:ind w:firstLine="709"/>
        <w:jc w:val="both"/>
        <w:rPr>
          <w:rFonts w:ascii="Times New Roman" w:hAnsi="Times New Roman" w:cs="Times New Roman"/>
          <w:sz w:val="28"/>
          <w:szCs w:val="28"/>
        </w:rPr>
      </w:pPr>
      <w:r w:rsidRPr="00DF6416">
        <w:rPr>
          <w:rFonts w:ascii="Times New Roman"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62.16. Заявка на участие в запросе оферт должна содержать:</w:t>
      </w:r>
    </w:p>
    <w:p w:rsidR="00F60E00" w:rsidRPr="00DF6416" w:rsidRDefault="00F60E00" w:rsidP="00F60E00">
      <w:pPr>
        <w:pStyle w:val="ConsPlusNormal"/>
        <w:widowControl w:val="0"/>
        <w:tabs>
          <w:tab w:val="left" w:pos="709"/>
        </w:tabs>
        <w:ind w:firstLine="709"/>
        <w:jc w:val="both"/>
      </w:pPr>
      <w:r w:rsidRPr="00DF6416">
        <w:lastRenderedPageBreak/>
        <w:t>1) согласие участника закупки на поставку товара на условиях, предусмотренных извещением и документацией;</w:t>
      </w:r>
    </w:p>
    <w:p w:rsidR="00F60E00" w:rsidRPr="00DF6416" w:rsidRDefault="00F60E00" w:rsidP="00F60E00">
      <w:pPr>
        <w:pStyle w:val="ConsPlusNormal"/>
        <w:widowControl w:val="0"/>
        <w:tabs>
          <w:tab w:val="left" w:pos="709"/>
        </w:tabs>
        <w:ind w:firstLine="709"/>
        <w:jc w:val="both"/>
      </w:pPr>
      <w:r w:rsidRPr="00DF6416">
        <w:t xml:space="preserve">2) сведения об участнике </w:t>
      </w:r>
      <w:proofErr w:type="gramStart"/>
      <w:r w:rsidRPr="00DF6416">
        <w:t>закупки</w:t>
      </w:r>
      <w:proofErr w:type="gramEnd"/>
      <w:r w:rsidRPr="00DF6416">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60E00" w:rsidRPr="00DF6416" w:rsidRDefault="00F60E00" w:rsidP="00F60E00">
      <w:pPr>
        <w:pStyle w:val="ConsPlusNormal"/>
        <w:widowControl w:val="0"/>
        <w:tabs>
          <w:tab w:val="left" w:pos="709"/>
        </w:tabs>
        <w:ind w:firstLine="709"/>
        <w:jc w:val="both"/>
      </w:pPr>
      <w:proofErr w:type="gramStart"/>
      <w:r w:rsidRPr="00DF6416">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w:t>
      </w:r>
      <w:proofErr w:type="gramEnd"/>
      <w:r w:rsidRPr="00DF6416">
        <w:t xml:space="preserve"> </w:t>
      </w:r>
      <w:proofErr w:type="gramStart"/>
      <w:r w:rsidRPr="00DF6416">
        <w:t>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w:t>
      </w:r>
      <w:proofErr w:type="gramEnd"/>
      <w:r w:rsidRPr="00DF6416">
        <w:t xml:space="preserve"> (</w:t>
      </w:r>
      <w:proofErr w:type="gramStart"/>
      <w:r w:rsidRPr="00DF6416">
        <w:t>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roofErr w:type="gramEnd"/>
    </w:p>
    <w:p w:rsidR="00F60E00" w:rsidRPr="00DF6416" w:rsidRDefault="00F60E00" w:rsidP="00F60E00">
      <w:pPr>
        <w:pStyle w:val="ConsPlusNormal"/>
        <w:widowControl w:val="0"/>
        <w:tabs>
          <w:tab w:val="left" w:pos="709"/>
        </w:tabs>
        <w:ind w:firstLine="709"/>
        <w:jc w:val="both"/>
      </w:pPr>
      <w:r w:rsidRPr="00DF6416">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F60E00" w:rsidRPr="00DF6416" w:rsidRDefault="00F60E00" w:rsidP="00F60E00">
      <w:pPr>
        <w:pStyle w:val="ConsPlusNormal"/>
        <w:widowControl w:val="0"/>
        <w:tabs>
          <w:tab w:val="left" w:pos="709"/>
        </w:tabs>
        <w:ind w:firstLine="709"/>
        <w:jc w:val="both"/>
      </w:pPr>
      <w:r w:rsidRPr="00DF6416">
        <w:t xml:space="preserve">5) копии учредительных документов участника закупки (для юридических </w:t>
      </w:r>
      <w:r w:rsidRPr="00DF6416">
        <w:lastRenderedPageBreak/>
        <w:t>лиц);</w:t>
      </w:r>
    </w:p>
    <w:p w:rsidR="00F60E00" w:rsidRPr="00DF6416" w:rsidRDefault="00F60E00" w:rsidP="00F60E00">
      <w:pPr>
        <w:pStyle w:val="ConsPlusNormal"/>
        <w:widowControl w:val="0"/>
        <w:tabs>
          <w:tab w:val="left" w:pos="709"/>
        </w:tabs>
        <w:ind w:firstLine="709"/>
        <w:jc w:val="both"/>
      </w:pPr>
      <w:proofErr w:type="gramStart"/>
      <w:r w:rsidRPr="00DF6416">
        <w:t>6)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sidRPr="00DF6416">
        <w:rPr>
          <w:rFonts w:eastAsiaTheme="minorHAnsi"/>
          <w:lang w:eastAsia="en-US"/>
        </w:rPr>
        <w:t xml:space="preserve"> </w:t>
      </w:r>
      <w:r w:rsidRPr="00DF6416">
        <w:t>закупки заключение договора на поставку товаров является сделкой, требующей решения об одобрении или о ее совершении, либо подписанное уполномоченным лицом</w:t>
      </w:r>
      <w:proofErr w:type="gramEnd"/>
      <w:r w:rsidRPr="00DF6416">
        <w:t xml:space="preserve"> участника письмо о том, что такое одобрение не требуется;</w:t>
      </w:r>
    </w:p>
    <w:p w:rsidR="00F60E00" w:rsidRPr="00DF6416" w:rsidRDefault="00F60E00" w:rsidP="00F60E00">
      <w:pPr>
        <w:pStyle w:val="ConsPlusNormal"/>
        <w:widowControl w:val="0"/>
        <w:tabs>
          <w:tab w:val="left" w:pos="709"/>
        </w:tabs>
        <w:ind w:firstLine="709"/>
        <w:jc w:val="both"/>
      </w:pPr>
      <w:proofErr w:type="gramStart"/>
      <w:r w:rsidRPr="00DF6416">
        <w:t>7)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Pr="00DF6416">
        <w:rPr>
          <w:rStyle w:val="ab"/>
        </w:rPr>
        <w:footnoteReference w:id="19"/>
      </w:r>
      <w:r w:rsidRPr="00DF6416">
        <w:t>, обеспечения гарантийных обязательств</w:t>
      </w:r>
      <w:r w:rsidRPr="00DF6416">
        <w:rPr>
          <w:rStyle w:val="ab"/>
        </w:rPr>
        <w:footnoteReference w:id="20"/>
      </w:r>
      <w:r w:rsidRPr="00DF6416">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roofErr w:type="gramEnd"/>
    </w:p>
    <w:p w:rsidR="00F60E00" w:rsidRPr="00DF6416" w:rsidRDefault="00F60E00" w:rsidP="00F60E00">
      <w:pPr>
        <w:pStyle w:val="ConsPlusNormal"/>
        <w:widowControl w:val="0"/>
        <w:tabs>
          <w:tab w:val="left" w:pos="709"/>
        </w:tabs>
        <w:ind w:firstLine="709"/>
        <w:jc w:val="both"/>
      </w:pPr>
      <w:r w:rsidRPr="00DF6416">
        <w:t>8)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DF6416">
        <w:rPr>
          <w:lang w:val="en-US"/>
        </w:rPr>
        <w:t> </w:t>
      </w:r>
      <w:r w:rsidRPr="00DF6416">
        <w:t>подпунктами 2 – 9 пункта 12.1 настоящего Положения;</w:t>
      </w:r>
    </w:p>
    <w:p w:rsidR="00F60E00" w:rsidRPr="00DF6416" w:rsidRDefault="00F60E00" w:rsidP="00F60E00">
      <w:pPr>
        <w:pStyle w:val="ConsPlusNormal"/>
        <w:widowControl w:val="0"/>
        <w:tabs>
          <w:tab w:val="left" w:pos="709"/>
        </w:tabs>
        <w:ind w:firstLine="709"/>
        <w:jc w:val="both"/>
      </w:pPr>
      <w:proofErr w:type="gramStart"/>
      <w:r w:rsidRPr="00DF6416">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DF6416">
        <w:rPr>
          <w:lang w:val="en-US"/>
        </w:rPr>
        <w:t> </w:t>
      </w:r>
      <w:r w:rsidRPr="00DF6416">
        <w:t>этом не допускается требовать представление таких документов, если</w:t>
      </w:r>
      <w:r w:rsidRPr="00DF6416">
        <w:rPr>
          <w:lang w:val="en-US"/>
        </w:rPr>
        <w:t> </w:t>
      </w:r>
      <w:r w:rsidRPr="00DF6416">
        <w:t>в</w:t>
      </w:r>
      <w:r w:rsidRPr="00DF6416">
        <w:rPr>
          <w:lang w:val="en-US"/>
        </w:rPr>
        <w:t> </w:t>
      </w:r>
      <w:r w:rsidRPr="00DF6416">
        <w:t>соответствии с законодательством Российской Федерации такие документы передаются вместе с товаром;</w:t>
      </w:r>
      <w:proofErr w:type="gramEnd"/>
    </w:p>
    <w:p w:rsidR="00F60E00" w:rsidRPr="00DF6416" w:rsidRDefault="00F60E00" w:rsidP="00495FEC">
      <w:pPr>
        <w:pStyle w:val="ConsPlusNormal"/>
        <w:widowControl w:val="0"/>
        <w:tabs>
          <w:tab w:val="left" w:pos="709"/>
        </w:tabs>
        <w:ind w:firstLine="709"/>
        <w:jc w:val="both"/>
      </w:pPr>
      <w:r w:rsidRPr="00DF6416">
        <w:t xml:space="preserve">10) предложение о цене договора, </w:t>
      </w:r>
      <w:r w:rsidRPr="00DF6416">
        <w:rPr>
          <w:rFonts w:eastAsia="Times New Roman"/>
        </w:rPr>
        <w:t xml:space="preserve">в случае осуществления закупки в соответствии с главой 17 настоящего Положения – </w:t>
      </w:r>
      <w:r w:rsidRPr="00DF6416">
        <w:t>цене единицы (сумме цен единиц) товара, а</w:t>
      </w:r>
      <w:r w:rsidRPr="00DF6416">
        <w:rPr>
          <w:lang w:val="en-US"/>
        </w:rPr>
        <w:t> </w:t>
      </w:r>
      <w:r w:rsidRPr="00DF6416">
        <w:t>также предложение об иных условиях исполнения договора, если</w:t>
      </w:r>
      <w:r w:rsidRPr="00DF6416">
        <w:rPr>
          <w:lang w:val="en-US"/>
        </w:rPr>
        <w:t> </w:t>
      </w:r>
      <w:r w:rsidRPr="00DF6416">
        <w:t>предоставление такого предложения предусмотрено документацией о проведении запроса оферт;</w:t>
      </w:r>
    </w:p>
    <w:p w:rsidR="00F60E00" w:rsidRPr="00DF6416" w:rsidRDefault="00F60E00" w:rsidP="00495FEC">
      <w:pPr>
        <w:pStyle w:val="ConsPlusNormal"/>
        <w:widowControl w:val="0"/>
        <w:tabs>
          <w:tab w:val="left" w:pos="709"/>
        </w:tabs>
        <w:ind w:firstLine="709"/>
        <w:jc w:val="both"/>
      </w:pPr>
      <w:proofErr w:type="gramStart"/>
      <w:r w:rsidRPr="00DF6416">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w:t>
      </w:r>
      <w:proofErr w:type="gramEnd"/>
      <w:r w:rsidRPr="00DF6416">
        <w:t xml:space="preserve"> позиции;</w:t>
      </w:r>
    </w:p>
    <w:p w:rsidR="00F60E00" w:rsidRPr="00DF6416" w:rsidRDefault="00F60E00" w:rsidP="00F60E00">
      <w:pPr>
        <w:pStyle w:val="ConsPlusNormal"/>
        <w:widowControl w:val="0"/>
        <w:tabs>
          <w:tab w:val="left" w:pos="709"/>
        </w:tabs>
        <w:ind w:firstLine="709"/>
        <w:jc w:val="both"/>
      </w:pPr>
      <w:r w:rsidRPr="00DF6416">
        <w:t>12) иную информацию и документы, предусмотренные извещением и (или) документацией о проведении запроса оферт.</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62.17. Участник запроса офе</w:t>
      </w:r>
      <w:proofErr w:type="gramStart"/>
      <w:r w:rsidRPr="00DF6416">
        <w:rPr>
          <w:rFonts w:ascii="Times New Roman" w:hAnsi="Times New Roman" w:cs="Times New Roman"/>
          <w:sz w:val="28"/>
          <w:szCs w:val="28"/>
        </w:rPr>
        <w:t>рт впр</w:t>
      </w:r>
      <w:proofErr w:type="gramEnd"/>
      <w:r w:rsidRPr="00DF6416">
        <w:rPr>
          <w:rFonts w:ascii="Times New Roman" w:hAnsi="Times New Roman" w:cs="Times New Roman"/>
          <w:sz w:val="28"/>
          <w:szCs w:val="28"/>
        </w:rPr>
        <w:t xml:space="preserve">аве подать только одну заявку на участие </w:t>
      </w:r>
      <w:r w:rsidRPr="00DF6416">
        <w:rPr>
          <w:rFonts w:ascii="Times New Roman" w:hAnsi="Times New Roman" w:cs="Times New Roman"/>
          <w:sz w:val="28"/>
          <w:szCs w:val="28"/>
        </w:rPr>
        <w:lastRenderedPageBreak/>
        <w:t>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таком запросе в отношении каждого предмета закупки (лота). </w:t>
      </w:r>
      <w:proofErr w:type="gramStart"/>
      <w:r w:rsidRPr="00DF6416">
        <w:rPr>
          <w:rFonts w:ascii="Times New Roman" w:hAnsi="Times New Roman" w:cs="Times New Roman"/>
          <w:sz w:val="28"/>
          <w:szCs w:val="28"/>
        </w:rPr>
        <w:t>В случае установления факта подачи одним участником двух и более заявок на участие в таком запросе оферт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возвращаются участнику.</w:t>
      </w:r>
      <w:proofErr w:type="gramEnd"/>
    </w:p>
    <w:p w:rsidR="00F60E00" w:rsidRPr="00DF6416" w:rsidRDefault="00F60E00" w:rsidP="00495FEC">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62.18. Участник запроса офе</w:t>
      </w:r>
      <w:proofErr w:type="gramStart"/>
      <w:r w:rsidRPr="00DF6416">
        <w:rPr>
          <w:rFonts w:ascii="Times New Roman" w:hAnsi="Times New Roman" w:cs="Times New Roman"/>
          <w:sz w:val="28"/>
          <w:szCs w:val="28"/>
        </w:rPr>
        <w:t>рт впр</w:t>
      </w:r>
      <w:proofErr w:type="gramEnd"/>
      <w:r w:rsidRPr="00DF6416">
        <w:rPr>
          <w:rFonts w:ascii="Times New Roman" w:hAnsi="Times New Roman" w:cs="Times New Roman"/>
          <w:sz w:val="28"/>
          <w:szCs w:val="28"/>
        </w:rPr>
        <w:t>аве изменить или отозвать свою заявку до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отзыве заявки получено до истечения срока подачи заявок на участие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rsidR="00F60E00" w:rsidRPr="00DF6416" w:rsidRDefault="00F60E00" w:rsidP="00495FEC">
      <w:pPr>
        <w:pStyle w:val="ConsPlusNormal"/>
        <w:widowControl w:val="0"/>
        <w:tabs>
          <w:tab w:val="left" w:pos="709"/>
        </w:tabs>
        <w:ind w:firstLine="709"/>
        <w:jc w:val="both"/>
        <w:rPr>
          <w:rFonts w:eastAsia="Times New Roman"/>
        </w:rPr>
      </w:pPr>
      <w:r w:rsidRPr="00DF6416">
        <w:rPr>
          <w:rFonts w:eastAsia="Times New Roman"/>
        </w:rPr>
        <w:t>62.19.</w:t>
      </w:r>
      <w:r w:rsidRPr="00DF6416">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60E00" w:rsidRPr="00DF6416" w:rsidRDefault="00F60E00" w:rsidP="00F60E00">
      <w:pPr>
        <w:widowControl w:val="0"/>
        <w:spacing w:after="0"/>
        <w:ind w:firstLine="709"/>
        <w:jc w:val="both"/>
        <w:rPr>
          <w:rFonts w:ascii="Times New Roman" w:hAnsi="Times New Roman" w:cs="Times New Roman"/>
          <w:strike/>
          <w:sz w:val="28"/>
          <w:szCs w:val="28"/>
        </w:rPr>
      </w:pPr>
      <w:r w:rsidRPr="00DF6416">
        <w:rPr>
          <w:rFonts w:ascii="Times New Roman" w:hAnsi="Times New Roman" w:cs="Times New Roman"/>
          <w:sz w:val="28"/>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F60E00" w:rsidRPr="00DF6416" w:rsidRDefault="00F60E00" w:rsidP="00F60E00">
      <w:pPr>
        <w:widowControl w:val="0"/>
        <w:spacing w:after="0"/>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62.22. </w:t>
      </w:r>
      <w:r w:rsidRPr="00DF6416">
        <w:rPr>
          <w:rFonts w:ascii="Times New Roman" w:eastAsia="Times New Roman" w:hAnsi="Times New Roman" w:cs="Times New Roman"/>
          <w:sz w:val="28"/>
          <w:szCs w:val="28"/>
        </w:rPr>
        <w:t xml:space="preserve">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DF6416">
        <w:rPr>
          <w:rFonts w:ascii="Times New Roman" w:eastAsia="Times New Roman" w:hAnsi="Times New Roman" w:cs="Times New Roman"/>
          <w:sz w:val="28"/>
          <w:szCs w:val="28"/>
        </w:rPr>
        <w:t>в</w:t>
      </w:r>
      <w:proofErr w:type="gramEnd"/>
      <w:r w:rsidRPr="00DF6416">
        <w:rPr>
          <w:rFonts w:ascii="Times New Roman" w:eastAsia="Times New Roman" w:hAnsi="Times New Roman" w:cs="Times New Roman"/>
          <w:sz w:val="28"/>
          <w:szCs w:val="28"/>
        </w:rPr>
        <w:t xml:space="preserve">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6C1A4B" w:rsidRPr="00DF6416" w:rsidRDefault="00F60E00" w:rsidP="006C1A4B">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 xml:space="preserve">62.23. </w:t>
      </w:r>
      <w:r w:rsidR="006C1A4B" w:rsidRPr="00DF6416">
        <w:rPr>
          <w:rFonts w:ascii="Times New Roman" w:eastAsia="Times New Roman" w:hAnsi="Times New Roman" w:cs="Times New Roman"/>
          <w:sz w:val="28"/>
          <w:szCs w:val="28"/>
        </w:rPr>
        <w:t>Комиссия по осуществлению закупок не рассматривает и отклоняет поданные заявки в следующих случаях:</w:t>
      </w:r>
    </w:p>
    <w:p w:rsidR="006C1A4B" w:rsidRPr="00DF6416" w:rsidRDefault="006C1A4B" w:rsidP="006C1A4B">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 xml:space="preserve">1) </w:t>
      </w:r>
      <w:proofErr w:type="spellStart"/>
      <w:r w:rsidRPr="00DF6416">
        <w:rPr>
          <w:rFonts w:ascii="Times New Roman" w:eastAsia="Times New Roman" w:hAnsi="Times New Roman" w:cs="Times New Roman"/>
          <w:sz w:val="28"/>
          <w:szCs w:val="28"/>
        </w:rPr>
        <w:t>непредоставления</w:t>
      </w:r>
      <w:proofErr w:type="spellEnd"/>
      <w:r w:rsidRPr="00DF6416">
        <w:rPr>
          <w:rFonts w:ascii="Times New Roman" w:eastAsia="Times New Roman" w:hAnsi="Times New Roman" w:cs="Times New Roman"/>
          <w:sz w:val="28"/>
          <w:szCs w:val="28"/>
        </w:rPr>
        <w:t xml:space="preserve"> информации, предусмотренной пунктом 62.16 настоящего Положения, или установления комиссией по</w:t>
      </w:r>
      <w:r w:rsidRPr="00DF6416">
        <w:rPr>
          <w:rFonts w:ascii="Times New Roman" w:eastAsia="Times New Roman" w:hAnsi="Times New Roman" w:cs="Times New Roman"/>
          <w:sz w:val="28"/>
          <w:szCs w:val="28"/>
          <w:lang w:val="en-US"/>
        </w:rPr>
        <w:t> </w:t>
      </w:r>
      <w:r w:rsidRPr="00DF6416">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6C1A4B" w:rsidRPr="00DF6416" w:rsidRDefault="006C1A4B" w:rsidP="006C1A4B">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6C1A4B" w:rsidRPr="00DF6416" w:rsidRDefault="006C1A4B" w:rsidP="006C1A4B">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6C1A4B" w:rsidRPr="00DF6416" w:rsidRDefault="006C1A4B" w:rsidP="006C1A4B">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sidRPr="00DF6416">
        <w:rPr>
          <w:rFonts w:ascii="Times New Roman" w:eastAsia="Times New Roman" w:hAnsi="Times New Roman" w:cs="Times New Roman"/>
          <w:sz w:val="28"/>
          <w:szCs w:val="28"/>
        </w:rPr>
        <w:t>непревышении</w:t>
      </w:r>
      <w:proofErr w:type="spellEnd"/>
      <w:r w:rsidRPr="00DF6416">
        <w:rPr>
          <w:rFonts w:ascii="Times New Roman" w:eastAsia="Times New Roman" w:hAnsi="Times New Roman" w:cs="Times New Roman"/>
          <w:sz w:val="28"/>
          <w:szCs w:val="28"/>
        </w:rPr>
        <w:t xml:space="preserve"> предусмотрено документацией о проведении запроса оферт;</w:t>
      </w:r>
    </w:p>
    <w:p w:rsidR="006C1A4B" w:rsidRPr="00DF6416" w:rsidRDefault="006C1A4B" w:rsidP="006C1A4B">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5)</w:t>
      </w:r>
      <w:r w:rsidRPr="00DF6416">
        <w:rPr>
          <w:rFonts w:ascii="Times New Roman" w:hAnsi="Times New Roman" w:cs="Times New Roman"/>
          <w:sz w:val="28"/>
          <w:szCs w:val="28"/>
          <w:vertAlign w:val="superscript"/>
        </w:rPr>
        <w:t xml:space="preserve"> </w:t>
      </w:r>
      <w:r w:rsidRPr="00DF6416">
        <w:rPr>
          <w:rFonts w:ascii="Times New Roman" w:hAnsi="Times New Roman" w:cs="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w:t>
      </w:r>
      <w:r w:rsidRPr="00DF6416">
        <w:rPr>
          <w:rFonts w:ascii="Times New Roman" w:hAnsi="Times New Roman" w:cs="Times New Roman"/>
          <w:sz w:val="28"/>
          <w:szCs w:val="28"/>
        </w:rPr>
        <w:lastRenderedPageBreak/>
        <w:t>предпринимательства в случае осуществления закупки, предусмотренной подпунктами «б» и «в» пункта 4 Положения, утвержденного Постановлением № 1352;</w:t>
      </w:r>
    </w:p>
    <w:p w:rsidR="006C1A4B" w:rsidRPr="00DF6416" w:rsidRDefault="006C1A4B" w:rsidP="006C1A4B">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F60E00" w:rsidRPr="00DF6416" w:rsidRDefault="006C1A4B" w:rsidP="006C1A4B">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62.24. Результаты рассмотрения оферт оформляются протоколом, в котором содержится следующая информация:</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1) дата подписания протокола;</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DF6416">
        <w:rPr>
          <w:rFonts w:ascii="Times New Roman" w:eastAsia="Times New Roman" w:hAnsi="Times New Roman" w:cs="Times New Roman"/>
          <w:sz w:val="28"/>
          <w:szCs w:val="28"/>
        </w:rPr>
        <w:t>,</w:t>
      </w:r>
      <w:proofErr w:type="gramEnd"/>
      <w:r w:rsidRPr="00DF6416">
        <w:rPr>
          <w:rFonts w:ascii="Times New Roman" w:eastAsia="Times New Roman" w:hAnsi="Times New Roman" w:cs="Times New Roman"/>
          <w:sz w:val="28"/>
          <w:szCs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4) результаты рассмотрения заявок с указанием в том числе:</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а) количества заявок, которые отклонены;</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62</w:t>
      </w:r>
      <w:r w:rsidRPr="00DF6416">
        <w:rPr>
          <w:rFonts w:ascii="Times New Roman" w:eastAsia="Times New Roman" w:hAnsi="Times New Roman" w:cs="Times New Roman"/>
          <w:sz w:val="28"/>
          <w:szCs w:val="28"/>
        </w:rPr>
        <w:t>.25. Протокол рассмотрения заявок на участие в запросе оферт</w:t>
      </w:r>
      <w:r w:rsidRPr="00DF6416">
        <w:rPr>
          <w:rFonts w:ascii="Times New Roman" w:hAnsi="Times New Roman" w:cs="Times New Roman"/>
          <w:sz w:val="28"/>
          <w:szCs w:val="28"/>
        </w:rPr>
        <w:t xml:space="preserve"> в электронной форме </w:t>
      </w:r>
      <w:r w:rsidRPr="00DF6416">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Pr="00DF6416">
        <w:rPr>
          <w:rFonts w:ascii="Times New Roman" w:eastAsia="Times New Roman" w:hAnsi="Times New Roman" w:cs="Times New Roman"/>
          <w:sz w:val="28"/>
          <w:szCs w:val="28"/>
          <w:lang w:val="en-US"/>
        </w:rPr>
        <w:t> </w:t>
      </w:r>
      <w:r w:rsidRPr="00DF6416">
        <w:rPr>
          <w:rFonts w:ascii="Times New Roman" w:eastAsia="Times New Roman" w:hAnsi="Times New Roman" w:cs="Times New Roman"/>
          <w:sz w:val="28"/>
          <w:szCs w:val="28"/>
        </w:rPr>
        <w:t>заседании членами комиссии по осуществлению закупок,</w:t>
      </w:r>
      <w:r w:rsidRPr="00DF6416">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F60E00" w:rsidRPr="00DF6416" w:rsidRDefault="00F60E00" w:rsidP="00F60E00">
      <w:pPr>
        <w:widowControl w:val="0"/>
        <w:spacing w:after="0" w:line="240" w:lineRule="auto"/>
        <w:ind w:firstLine="709"/>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 xml:space="preserve">62.26. В случае если по результатам рассмотрения заявок на участие в запросе оферт </w:t>
      </w:r>
      <w:r w:rsidRPr="00DF6416">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DF6416">
        <w:rPr>
          <w:rFonts w:ascii="Times New Roman" w:hAnsi="Times New Roman" w:cs="Times New Roman"/>
          <w:spacing w:val="-2"/>
          <w:sz w:val="28"/>
          <w:szCs w:val="28"/>
        </w:rPr>
        <w:t xml:space="preserve"> запрос оферт признается несостоявшимся. </w:t>
      </w:r>
    </w:p>
    <w:p w:rsidR="00F60E00" w:rsidRPr="00DF6416" w:rsidRDefault="00F60E00" w:rsidP="00F60E00">
      <w:pPr>
        <w:widowControl w:val="0"/>
        <w:spacing w:after="0" w:line="240" w:lineRule="auto"/>
        <w:ind w:firstLine="709"/>
        <w:jc w:val="both"/>
        <w:rPr>
          <w:rFonts w:ascii="Times New Roman" w:hAnsi="Times New Roman" w:cs="Times New Roman"/>
          <w:spacing w:val="-2"/>
          <w:sz w:val="28"/>
          <w:szCs w:val="28"/>
        </w:rPr>
      </w:pPr>
      <w:r w:rsidRPr="00DF6416">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60E00" w:rsidRPr="00DF6416" w:rsidRDefault="00F60E00" w:rsidP="00F60E00">
      <w:pPr>
        <w:widowControl w:val="0"/>
        <w:spacing w:after="0" w:line="240" w:lineRule="auto"/>
        <w:ind w:firstLine="709"/>
        <w:jc w:val="both"/>
      </w:pPr>
      <w:r w:rsidRPr="00DF6416">
        <w:rPr>
          <w:rFonts w:ascii="Times New Roman" w:hAnsi="Times New Roman" w:cs="Times New Roman"/>
          <w:spacing w:val="-2"/>
          <w:sz w:val="28"/>
          <w:szCs w:val="28"/>
        </w:rPr>
        <w:lastRenderedPageBreak/>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Pr="00DF6416">
        <w:t xml:space="preserve"> </w:t>
      </w:r>
      <w:r w:rsidRPr="00DF6416">
        <w:rPr>
          <w:rFonts w:ascii="Times New Roman" w:hAnsi="Times New Roman" w:cs="Times New Roman"/>
          <w:sz w:val="28"/>
          <w:szCs w:val="28"/>
        </w:rPr>
        <w:t>вправе провести новую закупку.</w:t>
      </w:r>
    </w:p>
    <w:p w:rsidR="00F60E00" w:rsidRPr="00DF6416" w:rsidRDefault="00F60E00" w:rsidP="00F60E00">
      <w:pPr>
        <w:widowControl w:val="0"/>
        <w:spacing w:after="0" w:line="240" w:lineRule="auto"/>
        <w:ind w:firstLine="709"/>
        <w:jc w:val="both"/>
        <w:rPr>
          <w:rFonts w:ascii="Times New Roman" w:eastAsia="Times New Roman" w:hAnsi="Times New Roman" w:cs="Times New Roman"/>
          <w:spacing w:val="2"/>
          <w:sz w:val="28"/>
          <w:szCs w:val="28"/>
        </w:rPr>
      </w:pPr>
      <w:r w:rsidRPr="00DF6416">
        <w:rPr>
          <w:rFonts w:ascii="Times New Roman" w:hAnsi="Times New Roman" w:cs="Times New Roman"/>
          <w:spacing w:val="2"/>
          <w:sz w:val="28"/>
          <w:szCs w:val="28"/>
        </w:rPr>
        <w:t>62</w:t>
      </w:r>
      <w:r w:rsidRPr="00DF6416">
        <w:rPr>
          <w:rFonts w:ascii="Times New Roman" w:eastAsia="Times New Roman" w:hAnsi="Times New Roman" w:cs="Times New Roman"/>
          <w:spacing w:val="2"/>
          <w:sz w:val="28"/>
          <w:szCs w:val="28"/>
        </w:rPr>
        <w:t>.28. Любой участник запроса офе</w:t>
      </w:r>
      <w:proofErr w:type="gramStart"/>
      <w:r w:rsidRPr="00DF6416">
        <w:rPr>
          <w:rFonts w:ascii="Times New Roman" w:eastAsia="Times New Roman" w:hAnsi="Times New Roman" w:cs="Times New Roman"/>
          <w:spacing w:val="2"/>
          <w:sz w:val="28"/>
          <w:szCs w:val="28"/>
        </w:rPr>
        <w:t>рт впр</w:t>
      </w:r>
      <w:proofErr w:type="gramEnd"/>
      <w:r w:rsidRPr="00DF6416">
        <w:rPr>
          <w:rFonts w:ascii="Times New Roman" w:eastAsia="Times New Roman" w:hAnsi="Times New Roman" w:cs="Times New Roman"/>
          <w:spacing w:val="2"/>
          <w:sz w:val="28"/>
          <w:szCs w:val="28"/>
        </w:rPr>
        <w:t>аве обжаловать результаты такого запроса в установленном порядке.</w:t>
      </w:r>
    </w:p>
    <w:p w:rsidR="00F60E00" w:rsidRPr="00DF6416" w:rsidRDefault="00F60E00" w:rsidP="00F60E00">
      <w:pPr>
        <w:widowControl w:val="0"/>
        <w:spacing w:after="0" w:line="240" w:lineRule="auto"/>
        <w:ind w:firstLine="708"/>
        <w:jc w:val="both"/>
        <w:rPr>
          <w:rFonts w:ascii="Times New Roman" w:hAnsi="Times New Roman" w:cs="Times New Roman"/>
          <w:sz w:val="28"/>
          <w:szCs w:val="28"/>
          <w:shd w:val="clear" w:color="auto" w:fill="FFFF00"/>
        </w:rPr>
      </w:pPr>
      <w:r w:rsidRPr="00DF6416">
        <w:rPr>
          <w:rFonts w:ascii="Times New Roman" w:hAnsi="Times New Roman" w:cs="Times New Roman"/>
          <w:sz w:val="28"/>
          <w:szCs w:val="28"/>
        </w:rPr>
        <w:t>62.29. Договор по результатам проведения запроса оферт заключается на условиях, предусмотренных извещением об</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DF6416">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DF6416">
        <w:rPr>
          <w:rFonts w:ascii="Times New Roman" w:hAnsi="Times New Roman" w:cs="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62.30. Договор по результатам закупки заключается не ранее чем через десять дней и не позднее чем через двадцать дней </w:t>
      </w:r>
      <w:proofErr w:type="gramStart"/>
      <w:r w:rsidRPr="00DF6416">
        <w:rPr>
          <w:rFonts w:ascii="Times New Roman" w:hAnsi="Times New Roman" w:cs="Times New Roman"/>
          <w:sz w:val="28"/>
          <w:szCs w:val="28"/>
        </w:rPr>
        <w:t>с даты размещения</w:t>
      </w:r>
      <w:proofErr w:type="gramEnd"/>
      <w:r w:rsidRPr="00DF6416">
        <w:rPr>
          <w:rFonts w:ascii="Times New Roman" w:hAnsi="Times New Roman" w:cs="Times New Roman"/>
          <w:sz w:val="28"/>
          <w:szCs w:val="28"/>
        </w:rPr>
        <w:t xml:space="preserve"> в ЕИС протокола, составленного по результатам проведения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w:t>
      </w:r>
      <w:proofErr w:type="gramStart"/>
      <w:r w:rsidRPr="00DF6416">
        <w:rPr>
          <w:rFonts w:ascii="Times New Roman" w:hAnsi="Times New Roman" w:cs="Times New Roman"/>
          <w:sz w:val="28"/>
          <w:szCs w:val="28"/>
        </w:rPr>
        <w:t>с даты вынесения</w:t>
      </w:r>
      <w:proofErr w:type="gramEnd"/>
      <w:r w:rsidRPr="00DF6416">
        <w:rPr>
          <w:rFonts w:ascii="Times New Roman" w:hAnsi="Times New Roman" w:cs="Times New Roman"/>
          <w:sz w:val="28"/>
          <w:szCs w:val="28"/>
        </w:rPr>
        <w:t xml:space="preserve">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62.31. Обязанность заключения договора с заказчиком возлагается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участника, признанного победителем запроса оферт или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62.32.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1) предоставление участником закупки письменного отказа от</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заключения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 </w:t>
      </w:r>
      <w:proofErr w:type="spellStart"/>
      <w:r w:rsidRPr="00DF6416">
        <w:rPr>
          <w:rFonts w:ascii="Times New Roman" w:hAnsi="Times New Roman" w:cs="Times New Roman"/>
          <w:sz w:val="28"/>
          <w:szCs w:val="28"/>
        </w:rPr>
        <w:t>непредоставление</w:t>
      </w:r>
      <w:proofErr w:type="spellEnd"/>
      <w:r w:rsidRPr="00DF6416">
        <w:rPr>
          <w:rFonts w:ascii="Times New Roman" w:hAnsi="Times New Roman" w:cs="Times New Roman"/>
          <w:sz w:val="28"/>
          <w:szCs w:val="28"/>
        </w:rPr>
        <w:t xml:space="preserve"> участником закупки в указанные в извещении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(или) документации сроки подписанного со своей стороны проекта договора;</w:t>
      </w:r>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3) </w:t>
      </w:r>
      <w:proofErr w:type="spellStart"/>
      <w:r w:rsidRPr="00DF6416">
        <w:rPr>
          <w:rFonts w:ascii="Times New Roman" w:hAnsi="Times New Roman" w:cs="Times New Roman"/>
          <w:sz w:val="28"/>
          <w:szCs w:val="28"/>
        </w:rPr>
        <w:t>непредоставление</w:t>
      </w:r>
      <w:proofErr w:type="spellEnd"/>
      <w:r w:rsidRPr="00DF6416">
        <w:rPr>
          <w:rFonts w:ascii="Times New Roman" w:hAnsi="Times New Roman" w:cs="Times New Roman"/>
          <w:sz w:val="28"/>
          <w:szCs w:val="28"/>
        </w:rPr>
        <w:t xml:space="preserve"> обеспечения исполнения договора в размере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roofErr w:type="gramEnd"/>
    </w:p>
    <w:p w:rsidR="00F60E00" w:rsidRPr="00DF6416" w:rsidRDefault="00F60E00" w:rsidP="00F60E00">
      <w:pPr>
        <w:widowControl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62.33. </w:t>
      </w:r>
      <w:proofErr w:type="gramStart"/>
      <w:r w:rsidRPr="00DF6416">
        <w:rPr>
          <w:rFonts w:ascii="Times New Roman" w:hAnsi="Times New Roman" w:cs="Times New Roman"/>
          <w:sz w:val="28"/>
          <w:szCs w:val="28"/>
        </w:rPr>
        <w:t>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w:t>
      </w:r>
      <w:r w:rsidR="008B4C29" w:rsidRPr="00DF6416">
        <w:rPr>
          <w:rFonts w:ascii="Times New Roman" w:hAnsi="Times New Roman" w:cs="Times New Roman"/>
          <w:sz w:val="28"/>
          <w:szCs w:val="28"/>
        </w:rPr>
        <w:t xml:space="preserve"> </w:t>
      </w:r>
      <w:r w:rsidRPr="00DF6416">
        <w:rPr>
          <w:rFonts w:ascii="Times New Roman" w:hAnsi="Times New Roman" w:cs="Times New Roman"/>
          <w:sz w:val="28"/>
          <w:szCs w:val="28"/>
        </w:rPr>
        <w:t>возмещении убытков, причиненных уклонением от заключения договора в</w:t>
      </w:r>
      <w:r w:rsidR="008B4C29" w:rsidRPr="00DF6416">
        <w:rPr>
          <w:rFonts w:ascii="Times New Roman" w:hAnsi="Times New Roman" w:cs="Times New Roman"/>
          <w:sz w:val="28"/>
          <w:szCs w:val="28"/>
        </w:rPr>
        <w:t xml:space="preserve"> </w:t>
      </w:r>
      <w:r w:rsidRPr="00DF6416">
        <w:rPr>
          <w:rFonts w:ascii="Times New Roman" w:hAnsi="Times New Roman" w:cs="Times New Roman"/>
          <w:sz w:val="28"/>
          <w:szCs w:val="28"/>
        </w:rPr>
        <w:t>части, не покрытой суммой обеспечения заявки на участие в закупке, а также вправе заключить договор с участником закупки, занявшим второе место по итогам</w:t>
      </w:r>
      <w:proofErr w:type="gramEnd"/>
      <w:r w:rsidRPr="00DF6416">
        <w:rPr>
          <w:rFonts w:ascii="Times New Roman" w:hAnsi="Times New Roman" w:cs="Times New Roman"/>
          <w:sz w:val="28"/>
          <w:szCs w:val="28"/>
        </w:rPr>
        <w:t xml:space="preserve"> проведения запроса оферт при его наличии (далее – второй участник закупки). При этом срок и порядок подписания договора с таким участником закупки аналогичны сроку, указанному в пункте 62.30 настоящего Положения.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lastRenderedPageBreak/>
        <w:t>62.34.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62.35.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62.36.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62.37.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62.38.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62.39.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62.40.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62.39 настоящего Положения.</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 xml:space="preserve">62.41. При принятии решения об отказе от заключения договора с участником заказчик размещает в ЕИС в день принятия такого решения </w:t>
      </w:r>
      <w:r w:rsidRPr="00DF6416">
        <w:rPr>
          <w:rFonts w:ascii="Times New Roman" w:hAnsi="Times New Roman" w:cs="Times New Roman"/>
          <w:sz w:val="28"/>
          <w:szCs w:val="28"/>
        </w:rPr>
        <w:lastRenderedPageBreak/>
        <w:t>протокол отказа от заключения договора, в котором указываются следующие сведения:</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1) дата подписания протокола;</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F60E00" w:rsidRPr="00DF6416" w:rsidRDefault="00F60E00" w:rsidP="00F60E00">
      <w:pPr>
        <w:pStyle w:val="ac"/>
        <w:widowControl w:val="0"/>
        <w:spacing w:after="0" w:line="240" w:lineRule="auto"/>
        <w:ind w:left="0" w:firstLine="708"/>
        <w:jc w:val="both"/>
        <w:rPr>
          <w:rFonts w:ascii="Times New Roman" w:hAnsi="Times New Roman" w:cs="Times New Roman"/>
          <w:sz w:val="28"/>
          <w:szCs w:val="28"/>
        </w:rPr>
      </w:pPr>
      <w:r w:rsidRPr="00DF6416">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F60E00" w:rsidRPr="00DF6416" w:rsidRDefault="00F60E00" w:rsidP="0064246F">
      <w:pPr>
        <w:widowControl w:val="0"/>
        <w:spacing w:line="240" w:lineRule="auto"/>
        <w:rPr>
          <w:rFonts w:ascii="Times New Roman" w:hAnsi="Times New Roman" w:cs="Times New Roman"/>
          <w:sz w:val="28"/>
          <w:szCs w:val="28"/>
        </w:rPr>
      </w:pPr>
    </w:p>
    <w:p w:rsidR="00F60E00" w:rsidRPr="00DF6416" w:rsidRDefault="00F60E00" w:rsidP="00F60E00">
      <w:pPr>
        <w:pStyle w:val="2"/>
        <w:widowControl w:val="0"/>
        <w:spacing w:before="0"/>
        <w:jc w:val="center"/>
        <w:rPr>
          <w:rFonts w:ascii="Times New Roman" w:hAnsi="Times New Roman" w:cs="Times New Roman"/>
          <w:color w:val="auto"/>
          <w:sz w:val="28"/>
          <w:szCs w:val="28"/>
        </w:rPr>
      </w:pPr>
      <w:bookmarkStart w:id="101" w:name="_Toc90308696"/>
      <w:r w:rsidRPr="00DF6416">
        <w:rPr>
          <w:rFonts w:ascii="Times New Roman" w:hAnsi="Times New Roman" w:cs="Times New Roman"/>
          <w:color w:val="auto"/>
          <w:sz w:val="28"/>
          <w:szCs w:val="28"/>
        </w:rPr>
        <w:t>63. Условия применения и порядок проведения закупки у единственного поставщика (подрядчика, исполнителя)</w:t>
      </w:r>
      <w:bookmarkEnd w:id="101"/>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63.1.</w:t>
      </w:r>
      <w:r w:rsidRPr="00DF6416">
        <w:rPr>
          <w:rStyle w:val="ab"/>
          <w:rFonts w:ascii="Times New Roman" w:hAnsi="Times New Roman" w:cs="Times New Roman"/>
          <w:sz w:val="28"/>
          <w:szCs w:val="28"/>
        </w:rPr>
        <w:footnoteReference w:id="21"/>
      </w:r>
      <w:r w:rsidRPr="00DF6416">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 осуществление закупки товара, работы или услуги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сумму, не превышающую один миллион рублей. При этом объем закупок, проведенных на основании настоящего подпункта в течение календарного года, не</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должен превышать три миллиона рублей или не должен превышать сорок процентов от общего объема финансового обеспечения, предусмотренного для оплаты заказчиком договоров в соответствующем финансовом году;</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2) признание </w:t>
      </w:r>
      <w:proofErr w:type="gramStart"/>
      <w:r w:rsidRPr="00DF6416">
        <w:rPr>
          <w:rFonts w:ascii="Times New Roman" w:hAnsi="Times New Roman" w:cs="Times New Roman"/>
          <w:sz w:val="28"/>
          <w:szCs w:val="28"/>
        </w:rPr>
        <w:t>несостоявшимися</w:t>
      </w:r>
      <w:proofErr w:type="gramEnd"/>
      <w:r w:rsidRPr="00DF6416">
        <w:rPr>
          <w:rFonts w:ascii="Times New Roman" w:hAnsi="Times New Roman" w:cs="Times New Roman"/>
          <w:sz w:val="28"/>
          <w:szCs w:val="28"/>
        </w:rPr>
        <w:t xml:space="preserve">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условиях, предусмотренных извещением, документацией о закупке, по цене, не</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превышающей </w:t>
      </w:r>
      <w:proofErr w:type="gramStart"/>
      <w:r w:rsidRPr="00DF6416">
        <w:rPr>
          <w:rFonts w:ascii="Times New Roman" w:hAnsi="Times New Roman" w:cs="Times New Roman"/>
          <w:sz w:val="28"/>
          <w:szCs w:val="28"/>
        </w:rPr>
        <w:t>предложенную</w:t>
      </w:r>
      <w:proofErr w:type="gramEnd"/>
      <w:r w:rsidRPr="00DF6416">
        <w:rPr>
          <w:rFonts w:ascii="Times New Roman" w:hAnsi="Times New Roman" w:cs="Times New Roman"/>
          <w:sz w:val="28"/>
          <w:szCs w:val="28"/>
        </w:rPr>
        <w:t xml:space="preserve"> участником закупки, с которым заключается договор. В случае</w:t>
      </w:r>
      <w:proofErr w:type="gramStart"/>
      <w:r w:rsidRPr="00DF6416">
        <w:rPr>
          <w:rFonts w:ascii="Times New Roman" w:hAnsi="Times New Roman" w:cs="Times New Roman"/>
          <w:sz w:val="28"/>
          <w:szCs w:val="28"/>
        </w:rPr>
        <w:t>,</w:t>
      </w:r>
      <w:proofErr w:type="gramEnd"/>
      <w:r w:rsidRPr="00DF6416">
        <w:rPr>
          <w:rFonts w:ascii="Times New Roman" w:hAnsi="Times New Roman" w:cs="Times New Roman"/>
          <w:sz w:val="28"/>
          <w:szCs w:val="28"/>
        </w:rPr>
        <w:t xml:space="preserve"> если предложение о цене договора не поступило, договор заключается с участником такого аукциона</w:t>
      </w:r>
      <w:r w:rsidR="001A6D46" w:rsidRPr="00DF6416">
        <w:rPr>
          <w:rFonts w:ascii="Times New Roman" w:hAnsi="Times New Roman" w:cs="Times New Roman"/>
          <w:sz w:val="28"/>
          <w:szCs w:val="28"/>
        </w:rPr>
        <w:t xml:space="preserve"> </w:t>
      </w:r>
      <w:r w:rsidRPr="00DF6416">
        <w:rPr>
          <w:rFonts w:ascii="Times New Roman" w:hAnsi="Times New Roman" w:cs="Times New Roman"/>
          <w:sz w:val="28"/>
          <w:szCs w:val="28"/>
        </w:rPr>
        <w:t>по цене, не превышающей начальную (максимальную) цену договора.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 случае осуществления з</w:t>
      </w:r>
      <w:r w:rsidRPr="00DF6416">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rsidR="00F60E00" w:rsidRPr="00DF6416" w:rsidRDefault="00F60E00" w:rsidP="008C0B36">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Заказчик вправе провести переговоры по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снижению цены договора, цены единицы (суммы цен единиц) и заключить договор по цене, согласованной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процессе проведения преддоговорных переговоров;</w:t>
      </w:r>
    </w:p>
    <w:p w:rsidR="00F60E00" w:rsidRPr="00DF6416" w:rsidRDefault="00F60E00" w:rsidP="008C0B36">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w:t>
      </w:r>
      <w:proofErr w:type="gramStart"/>
      <w:r w:rsidRPr="00DF6416">
        <w:rPr>
          <w:rFonts w:ascii="Times New Roman" w:eastAsia="Times New Roman" w:hAnsi="Times New Roman" w:cs="Times New Roman"/>
          <w:sz w:val="28"/>
          <w:szCs w:val="28"/>
        </w:rPr>
        <w:t>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DF6416">
        <w:rPr>
          <w:rFonts w:ascii="Times New Roman" w:eastAsia="Times New Roman" w:hAnsi="Times New Roman" w:cs="Times New Roman"/>
          <w:sz w:val="28"/>
          <w:szCs w:val="28"/>
          <w:lang w:val="en-US"/>
        </w:rPr>
        <w:t> </w:t>
      </w:r>
      <w:r w:rsidRPr="00DF6416">
        <w:rPr>
          <w:rFonts w:ascii="Times New Roman" w:eastAsia="Times New Roman" w:hAnsi="Times New Roman" w:cs="Times New Roman"/>
          <w:sz w:val="28"/>
          <w:szCs w:val="28"/>
        </w:rPr>
        <w:t>в</w:t>
      </w:r>
      <w:r w:rsidRPr="00DF6416">
        <w:rPr>
          <w:rFonts w:ascii="Times New Roman" w:eastAsia="Times New Roman" w:hAnsi="Times New Roman" w:cs="Times New Roman"/>
          <w:sz w:val="28"/>
          <w:szCs w:val="28"/>
          <w:lang w:val="en-US"/>
        </w:rPr>
        <w:t> </w:t>
      </w:r>
      <w:r w:rsidRPr="00DF6416">
        <w:rPr>
          <w:rFonts w:ascii="Times New Roman" w:eastAsia="Times New Roman" w:hAnsi="Times New Roman" w:cs="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proofErr w:type="gramEnd"/>
      <w:r w:rsidRPr="00DF6416">
        <w:rPr>
          <w:rFonts w:ascii="Times New Roman" w:hAnsi="Times New Roman" w:cs="Times New Roman"/>
          <w:sz w:val="28"/>
          <w:szCs w:val="28"/>
        </w:rPr>
        <w:t xml:space="preserve"> Заказчик </w:t>
      </w:r>
      <w:r w:rsidRPr="00DF6416">
        <w:rPr>
          <w:rFonts w:ascii="Times New Roman" w:hAnsi="Times New Roman" w:cs="Times New Roman"/>
          <w:sz w:val="28"/>
          <w:szCs w:val="28"/>
        </w:rPr>
        <w:lastRenderedPageBreak/>
        <w:t>вправе провести с поставщиком (подрядчиком, исполнителем), с которым заключается договор, переговоры по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снижению цены договора, </w:t>
      </w:r>
      <w:r w:rsidRPr="00DF6416">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цены единицы</w:t>
      </w:r>
      <w:r w:rsidRPr="00DF6416">
        <w:rPr>
          <w:rFonts w:ascii="Times New Roman" w:hAnsi="Times New Roman" w:cs="Times New Roman"/>
          <w:sz w:val="28"/>
          <w:szCs w:val="28"/>
        </w:rPr>
        <w:t xml:space="preserve"> (суммы цен единиц) товара, работы, услуги и заключить договор по цене, согласованной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процессе проведения преддоговорных переговоров.</w:t>
      </w:r>
    </w:p>
    <w:p w:rsidR="00F60E00" w:rsidRPr="00DF6416" w:rsidRDefault="00F60E00" w:rsidP="00F60E00">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6416">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F60E00" w:rsidRPr="00DF6416" w:rsidRDefault="00F60E00" w:rsidP="00F60E00">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DF6416">
        <w:rPr>
          <w:rFonts w:ascii="Times New Roman" w:eastAsia="Times New Roman" w:hAnsi="Times New Roman" w:cs="Times New Roman"/>
          <w:sz w:val="28"/>
          <w:szCs w:val="28"/>
        </w:rPr>
        <w:t>В случае проведения закупки на основании настоящего подпункта (вне</w:t>
      </w:r>
      <w:r w:rsidRPr="00DF6416">
        <w:rPr>
          <w:rFonts w:ascii="Times New Roman" w:eastAsia="Times New Roman" w:hAnsi="Times New Roman" w:cs="Times New Roman"/>
          <w:sz w:val="28"/>
          <w:szCs w:val="28"/>
          <w:lang w:val="en-US"/>
        </w:rPr>
        <w:t> </w:t>
      </w:r>
      <w:r w:rsidRPr="00DF6416">
        <w:rPr>
          <w:rFonts w:ascii="Times New Roman" w:eastAsia="Times New Roman" w:hAnsi="Times New Roman" w:cs="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 неисполнение или ненадлежащее исполнением поставщиком (подрядчиком, исполнителем) своих обязательств по ранее заключенному договору в случае, если такой договор </w:t>
      </w:r>
      <w:proofErr w:type="gramStart"/>
      <w:r w:rsidRPr="00DF6416">
        <w:rPr>
          <w:rFonts w:ascii="Times New Roman" w:hAnsi="Times New Roman" w:cs="Times New Roman"/>
          <w:sz w:val="28"/>
          <w:szCs w:val="28"/>
        </w:rPr>
        <w:t>был</w:t>
      </w:r>
      <w:proofErr w:type="gramEnd"/>
      <w:r w:rsidRPr="00DF6416">
        <w:rPr>
          <w:rFonts w:ascii="Times New Roman" w:hAnsi="Times New Roman" w:cs="Times New Roman"/>
          <w:sz w:val="28"/>
          <w:szCs w:val="28"/>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при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пропорциональным уменьшением цены договора;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Федеральным законом от 17 августа 1995 г. № 147-ФЗ «О естественных монополиях», а также услуг центрального депозитария;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6) оказание услуг по водоснабжению, водоотведению, теплоснабжению, обращению с твердыми коммунальными (бытовыми) отходами, газоснабжению (за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w:t>
      </w:r>
      <w:proofErr w:type="spellStart"/>
      <w:r w:rsidRPr="00DF6416">
        <w:rPr>
          <w:rFonts w:ascii="Times New Roman" w:hAnsi="Times New Roman" w:cs="Times New Roman"/>
          <w:sz w:val="28"/>
          <w:szCs w:val="28"/>
        </w:rPr>
        <w:t>прекурсоров</w:t>
      </w:r>
      <w:proofErr w:type="spellEnd"/>
      <w:r w:rsidRPr="00DF6416">
        <w:rPr>
          <w:rFonts w:ascii="Times New Roman" w:hAnsi="Times New Roman" w:cs="Times New Roman"/>
          <w:sz w:val="28"/>
          <w:szCs w:val="28"/>
        </w:rPr>
        <w:t>;</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sidRPr="00DF6416">
        <w:rPr>
          <w:rFonts w:ascii="Times New Roman" w:hAnsi="Times New Roman" w:cs="Times New Roman"/>
          <w:sz w:val="28"/>
          <w:szCs w:val="28"/>
        </w:rPr>
        <w:t>телематические</w:t>
      </w:r>
      <w:proofErr w:type="spellEnd"/>
      <w:r w:rsidRPr="00DF6416">
        <w:rPr>
          <w:rFonts w:ascii="Times New Roman" w:hAnsi="Times New Roman" w:cs="Times New Roman"/>
          <w:sz w:val="28"/>
          <w:szCs w:val="28"/>
        </w:rPr>
        <w:t xml:space="preserve"> услуги, услуги связи по передаче данных), а также услуг связи для целей телерадиовещания, услуг по</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спутниковых пакетах;</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9) аренда нежилого здания, строения, сооружения, нежилого помещения, а также аренда земельного участка;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lastRenderedPageBreak/>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DF6416">
        <w:rPr>
          <w:rFonts w:ascii="Times New Roman" w:hAnsi="Times New Roman" w:cs="Times New Roman"/>
          <w:sz w:val="28"/>
          <w:szCs w:val="28"/>
        </w:rPr>
        <w:t xml:space="preserve"> </w:t>
      </w:r>
      <w:proofErr w:type="gramStart"/>
      <w:r w:rsidRPr="00DF6416">
        <w:rPr>
          <w:rFonts w:ascii="Times New Roman" w:hAnsi="Times New Roman" w:cs="Times New Roman"/>
          <w:sz w:val="28"/>
          <w:szCs w:val="28"/>
        </w:rPr>
        <w:t xml:space="preserve">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w:t>
      </w:r>
      <w:r w:rsidR="00F36EA9" w:rsidRPr="00DF6416">
        <w:rPr>
          <w:rFonts w:ascii="Times New Roman" w:hAnsi="Times New Roman" w:cs="Times New Roman"/>
          <w:sz w:val="28"/>
          <w:szCs w:val="28"/>
        </w:rPr>
        <w:t xml:space="preserve">работы, </w:t>
      </w:r>
      <w:r w:rsidRPr="00DF6416">
        <w:rPr>
          <w:rFonts w:ascii="Times New Roman" w:hAnsi="Times New Roman" w:cs="Times New Roman"/>
          <w:sz w:val="28"/>
          <w:szCs w:val="28"/>
        </w:rPr>
        <w:t>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w:t>
      </w:r>
      <w:proofErr w:type="gramEnd"/>
      <w:r w:rsidRPr="00DF6416">
        <w:rPr>
          <w:rFonts w:ascii="Times New Roman" w:hAnsi="Times New Roman" w:cs="Times New Roman"/>
          <w:sz w:val="28"/>
          <w:szCs w:val="28"/>
        </w:rPr>
        <w:t xml:space="preserve"> </w:t>
      </w:r>
      <w:proofErr w:type="gramStart"/>
      <w:r w:rsidRPr="00DF6416">
        <w:rPr>
          <w:rFonts w:ascii="Times New Roman" w:hAnsi="Times New Roman" w:cs="Times New Roman"/>
          <w:sz w:val="28"/>
          <w:szCs w:val="28"/>
        </w:rPr>
        <w:t>переданные заказчику на ином законном основании в соответствии с законодательством Российской Федерации.</w:t>
      </w:r>
      <w:proofErr w:type="gramEnd"/>
      <w:r w:rsidRPr="00DF6416">
        <w:rPr>
          <w:rFonts w:ascii="Times New Roman" w:hAnsi="Times New Roman" w:cs="Times New Roman"/>
          <w:sz w:val="28"/>
          <w:szCs w:val="28"/>
        </w:rPr>
        <w:t xml:space="preserve"> </w:t>
      </w:r>
      <w:proofErr w:type="gramStart"/>
      <w:r w:rsidRPr="00DF6416">
        <w:rPr>
          <w:rFonts w:ascii="Times New Roman" w:hAnsi="Times New Roman" w:cs="Times New Roman"/>
          <w:sz w:val="28"/>
          <w:szCs w:val="28"/>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DF6416">
        <w:rPr>
          <w:rFonts w:ascii="Times New Roman" w:hAnsi="Times New Roman" w:cs="Times New Roman"/>
          <w:sz w:val="28"/>
          <w:szCs w:val="28"/>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12) закупка определенных товаров, работ, услуг вследствие аварии,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чем проведение закупок конкурентными способами нецелесообразно. </w:t>
      </w:r>
      <w:proofErr w:type="gramStart"/>
      <w:r w:rsidRPr="00DF6416">
        <w:rPr>
          <w:rFonts w:ascii="Times New Roman" w:hAnsi="Times New Roman" w:cs="Times New Roman"/>
          <w:sz w:val="28"/>
          <w:szCs w:val="28"/>
        </w:rPr>
        <w:t>Заказчик вправе заключить в соответствии с настоящим подпунктом договор на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поставку товара, выполнение работы или оказание услуги соответственно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 xml:space="preserve">количестве, объеме, которые необходимы для предотвращения </w:t>
      </w:r>
      <w:r w:rsidRPr="00DF6416">
        <w:rPr>
          <w:rFonts w:ascii="Times New Roman" w:hAnsi="Times New Roman" w:cs="Times New Roman"/>
          <w:sz w:val="28"/>
          <w:szCs w:val="28"/>
        </w:rPr>
        <w:lastRenderedPageBreak/>
        <w:t>или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13) поставка культурных ценностей (в том числе музейных предметов 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иное культурное значение);</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14) закупка произведений литературы и искусства определенных авторов (за исключением случаев приобретения </w:t>
      </w:r>
      <w:proofErr w:type="spellStart"/>
      <w:r w:rsidRPr="00DF6416">
        <w:rPr>
          <w:rFonts w:ascii="Times New Roman" w:hAnsi="Times New Roman" w:cs="Times New Roman"/>
          <w:sz w:val="28"/>
          <w:szCs w:val="28"/>
        </w:rPr>
        <w:t>кинопроектов</w:t>
      </w:r>
      <w:proofErr w:type="spellEnd"/>
      <w:r w:rsidRPr="00DF6416">
        <w:rPr>
          <w:rFonts w:ascii="Times New Roman" w:hAnsi="Times New Roman" w:cs="Times New Roman"/>
          <w:sz w:val="28"/>
          <w:szCs w:val="28"/>
        </w:rPr>
        <w:t xml:space="preserve">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DF6416">
        <w:rPr>
          <w:rFonts w:ascii="Times New Roman" w:hAnsi="Times New Roman" w:cs="Times New Roman"/>
          <w:sz w:val="28"/>
          <w:szCs w:val="28"/>
        </w:rPr>
        <w:t>, исполнения, фонограммы;</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DF6416">
        <w:rPr>
          <w:rFonts w:ascii="Times New Roman" w:eastAsia="Times New Roman" w:hAnsi="Times New Roman" w:cs="Times New Roman"/>
          <w:sz w:val="28"/>
          <w:szCs w:val="28"/>
          <w:lang w:eastAsia="ru-RU"/>
        </w:rPr>
        <w:t>в случае, если</w:t>
      </w:r>
      <w:r w:rsidRPr="00DF6416">
        <w:rPr>
          <w:rFonts w:ascii="Times New Roman" w:eastAsia="Times New Roman" w:hAnsi="Times New Roman" w:cs="Times New Roman"/>
          <w:sz w:val="28"/>
          <w:szCs w:val="28"/>
          <w:lang w:val="en-US" w:eastAsia="ru-RU"/>
        </w:rPr>
        <w:t> </w:t>
      </w:r>
      <w:r w:rsidRPr="00DF6416">
        <w:rPr>
          <w:rFonts w:ascii="Times New Roman" w:eastAsia="Times New Roman" w:hAnsi="Times New Roman" w:cs="Times New Roman"/>
          <w:sz w:val="28"/>
          <w:szCs w:val="28"/>
          <w:lang w:eastAsia="ru-RU"/>
        </w:rPr>
        <w:t>указанным издателям принадлежат исключительные права или</w:t>
      </w:r>
      <w:r w:rsidRPr="00DF6416">
        <w:rPr>
          <w:rFonts w:ascii="Times New Roman" w:eastAsia="Times New Roman" w:hAnsi="Times New Roman" w:cs="Times New Roman"/>
          <w:sz w:val="28"/>
          <w:szCs w:val="28"/>
          <w:lang w:val="en-US" w:eastAsia="ru-RU"/>
        </w:rPr>
        <w:t> </w:t>
      </w:r>
      <w:r w:rsidRPr="00DF6416">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DF6416">
        <w:rPr>
          <w:rFonts w:ascii="Times New Roman" w:hAnsi="Times New Roman" w:cs="Times New Roman"/>
          <w:sz w:val="28"/>
          <w:szCs w:val="28"/>
        </w:rPr>
        <w:t>а также оказание услуг по предоставлению доступа к таким электронным изданиям;</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16) </w:t>
      </w:r>
      <w:r w:rsidR="00C70FE6" w:rsidRPr="00DF6416">
        <w:rPr>
          <w:rFonts w:ascii="Times New Roman" w:hAnsi="Times New Roman" w:cs="Times New Roman"/>
          <w:sz w:val="28"/>
          <w:szCs w:val="28"/>
        </w:rPr>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w:t>
      </w:r>
      <w:proofErr w:type="gramEnd"/>
      <w:r w:rsidR="00C70FE6" w:rsidRPr="00DF6416">
        <w:rPr>
          <w:rFonts w:ascii="Times New Roman" w:hAnsi="Times New Roman" w:cs="Times New Roman"/>
          <w:sz w:val="28"/>
          <w:szCs w:val="28"/>
        </w:rPr>
        <w:t xml:space="preserve"> </w:t>
      </w:r>
      <w:proofErr w:type="gramStart"/>
      <w:r w:rsidR="00C70FE6" w:rsidRPr="00DF6416">
        <w:rPr>
          <w:rFonts w:ascii="Times New Roman" w:hAnsi="Times New Roman" w:cs="Times New Roman"/>
          <w:sz w:val="28"/>
          <w:szCs w:val="28"/>
        </w:rPr>
        <w:t>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r w:rsidRPr="00DF6416">
        <w:rPr>
          <w:rFonts w:ascii="Times New Roman" w:eastAsia="Times New Roman" w:hAnsi="Times New Roman" w:cs="Times New Roman"/>
          <w:sz w:val="28"/>
          <w:szCs w:val="28"/>
          <w:lang w:eastAsia="ru-RU"/>
        </w:rPr>
        <w:t>;</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17) заключение договора на закупку видео-, аудио-, фот</w:t>
      </w:r>
      <w:proofErr w:type="gramStart"/>
      <w:r w:rsidRPr="00DF6416">
        <w:rPr>
          <w:rFonts w:ascii="Times New Roman" w:hAnsi="Times New Roman" w:cs="Times New Roman"/>
          <w:sz w:val="28"/>
          <w:szCs w:val="28"/>
        </w:rPr>
        <w:t>о-</w:t>
      </w:r>
      <w:proofErr w:type="gramEnd"/>
      <w:r w:rsidRPr="00DF6416">
        <w:rPr>
          <w:rFonts w:ascii="Times New Roman" w:hAnsi="Times New Roman" w:cs="Times New Roman"/>
          <w:sz w:val="28"/>
          <w:szCs w:val="28"/>
        </w:rPr>
        <w:t xml:space="preserve"> и (или) иных информационных материалов для создания заказчиком фоторепортажей, статей, видеосюжетов,</w:t>
      </w:r>
      <w:r w:rsidRPr="00DF6416">
        <w:rPr>
          <w:rFonts w:ascii="Times New Roman" w:eastAsia="Times New Roman" w:hAnsi="Times New Roman" w:cs="Times New Roman"/>
          <w:sz w:val="28"/>
          <w:szCs w:val="28"/>
          <w:lang w:eastAsia="ru-RU"/>
        </w:rPr>
        <w:t xml:space="preserve"> а также права использования (проката и</w:t>
      </w:r>
      <w:r w:rsidRPr="00DF6416">
        <w:rPr>
          <w:rFonts w:ascii="Times New Roman" w:eastAsia="Times New Roman" w:hAnsi="Times New Roman" w:cs="Times New Roman"/>
          <w:sz w:val="28"/>
          <w:szCs w:val="28"/>
          <w:lang w:val="en-US" w:eastAsia="ru-RU"/>
        </w:rPr>
        <w:t> </w:t>
      </w:r>
      <w:r w:rsidRPr="00DF6416">
        <w:rPr>
          <w:rFonts w:ascii="Times New Roman" w:eastAsia="Times New Roman" w:hAnsi="Times New Roman" w:cs="Times New Roman"/>
          <w:sz w:val="28"/>
          <w:szCs w:val="28"/>
          <w:lang w:eastAsia="ru-RU"/>
        </w:rPr>
        <w:t>(или)</w:t>
      </w:r>
      <w:r w:rsidRPr="00DF6416">
        <w:rPr>
          <w:rFonts w:ascii="Times New Roman" w:eastAsia="Times New Roman" w:hAnsi="Times New Roman" w:cs="Times New Roman"/>
          <w:sz w:val="28"/>
          <w:szCs w:val="28"/>
          <w:lang w:val="en-US" w:eastAsia="ru-RU"/>
        </w:rPr>
        <w:t> </w:t>
      </w:r>
      <w:r w:rsidRPr="00DF6416">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18) закупки товаров, работ и услуг в целях создания оперативных </w:t>
      </w:r>
      <w:proofErr w:type="spellStart"/>
      <w:r w:rsidRPr="00DF6416">
        <w:rPr>
          <w:rFonts w:ascii="Times New Roman" w:hAnsi="Times New Roman" w:cs="Times New Roman"/>
          <w:sz w:val="28"/>
          <w:szCs w:val="28"/>
        </w:rPr>
        <w:t>телерадиотрансляций</w:t>
      </w:r>
      <w:proofErr w:type="spellEnd"/>
      <w:r w:rsidRPr="00DF6416">
        <w:rPr>
          <w:rFonts w:ascii="Times New Roman" w:hAnsi="Times New Roman" w:cs="Times New Roman"/>
          <w:sz w:val="28"/>
          <w:szCs w:val="28"/>
        </w:rPr>
        <w:t xml:space="preserve">, а также особо важных </w:t>
      </w:r>
      <w:proofErr w:type="spellStart"/>
      <w:r w:rsidRPr="00DF6416">
        <w:rPr>
          <w:rFonts w:ascii="Times New Roman" w:hAnsi="Times New Roman" w:cs="Times New Roman"/>
          <w:sz w:val="28"/>
          <w:szCs w:val="28"/>
        </w:rPr>
        <w:t>телерадиотрансляций</w:t>
      </w:r>
      <w:proofErr w:type="spellEnd"/>
      <w:r w:rsidRPr="00DF6416">
        <w:rPr>
          <w:rFonts w:ascii="Times New Roman" w:hAnsi="Times New Roman" w:cs="Times New Roman"/>
          <w:sz w:val="28"/>
          <w:szCs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19) заключение договора на оказание преподавательских услуг;</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w:t>
      </w:r>
      <w:r w:rsidRPr="00DF6416">
        <w:rPr>
          <w:rFonts w:ascii="Times New Roman" w:hAnsi="Times New Roman" w:cs="Times New Roman"/>
          <w:sz w:val="28"/>
          <w:szCs w:val="28"/>
        </w:rPr>
        <w:lastRenderedPageBreak/>
        <w:t>деятельности в составе сложного объекта авторских прав, а</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w:t>
      </w:r>
      <w:proofErr w:type="gramEnd"/>
      <w:r w:rsidRPr="00DF6416">
        <w:rPr>
          <w:rFonts w:ascii="Times New Roman" w:hAnsi="Times New Roman" w:cs="Times New Roman"/>
          <w:sz w:val="28"/>
          <w:szCs w:val="28"/>
        </w:rPr>
        <w:t xml:space="preserve">  и (или) содержащего его элементы;</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21) заключение договора на оказание услуг по опубликованию (размещению) информации в средствах массовой информации;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roofErr w:type="gramEnd"/>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том числе гастролей, кинорынков), конкурсах и чемпионатах профессионального мастерства, образовательных и профессиональных олимпиадах</w:t>
      </w:r>
      <w:r w:rsidR="00C70FE6" w:rsidRPr="00DF6416">
        <w:rPr>
          <w:rFonts w:ascii="Times New Roman" w:hAnsi="Times New Roman" w:cs="Times New Roman"/>
          <w:sz w:val="28"/>
          <w:szCs w:val="28"/>
        </w:rPr>
        <w:t>, физкультурных и спортивных мероприятиях</w:t>
      </w:r>
      <w:r w:rsidRPr="00DF6416">
        <w:rPr>
          <w:rFonts w:ascii="Times New Roman" w:hAnsi="Times New Roman" w:cs="Times New Roman"/>
          <w:sz w:val="28"/>
          <w:szCs w:val="28"/>
        </w:rPr>
        <w:t xml:space="preserve"> на основании приглашений на посещение указанных мероприятий.</w:t>
      </w:r>
      <w:proofErr w:type="gramEnd"/>
      <w:r w:rsidRPr="00DF6416">
        <w:rPr>
          <w:rFonts w:ascii="Times New Roman" w:hAnsi="Times New Roman" w:cs="Times New Roman"/>
          <w:sz w:val="28"/>
          <w:szCs w:val="28"/>
        </w:rP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превышающем предусмотренный таким контрактом (договором) объем;</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w:t>
      </w:r>
      <w:r w:rsidRPr="00DF6416">
        <w:rPr>
          <w:rFonts w:ascii="Times New Roman" w:hAnsi="Times New Roman" w:cs="Times New Roman"/>
          <w:sz w:val="28"/>
          <w:szCs w:val="28"/>
        </w:rPr>
        <w:lastRenderedPageBreak/>
        <w:t>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w:t>
      </w:r>
      <w:proofErr w:type="gramEnd"/>
      <w:r w:rsidRPr="00DF6416">
        <w:rPr>
          <w:rFonts w:ascii="Times New Roman" w:hAnsi="Times New Roman" w:cs="Times New Roman"/>
          <w:sz w:val="28"/>
          <w:szCs w:val="28"/>
        </w:rPr>
        <w:t xml:space="preserve">, законодательными актами Краснодарского края, правовыми актами органов местного самоуправления Краснодарского края;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sidRPr="00DF6416">
        <w:rPr>
          <w:rFonts w:ascii="Times New Roman" w:hAnsi="Times New Roman" w:cs="Times New Roman"/>
          <w:sz w:val="28"/>
          <w:szCs w:val="28"/>
        </w:rPr>
        <w:t>эквайринга</w:t>
      </w:r>
      <w:proofErr w:type="spellEnd"/>
      <w:r w:rsidRPr="00DF6416">
        <w:rPr>
          <w:rFonts w:ascii="Times New Roman" w:hAnsi="Times New Roman" w:cs="Times New Roman"/>
          <w:sz w:val="28"/>
          <w:szCs w:val="28"/>
        </w:rPr>
        <w:t xml:space="preserve"> платежных карт;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31) осуществление закупки юридических услуг, в том числе услуг нотариусов и адвокатов;</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Pr="00DF6416">
        <w:rPr>
          <w:rFonts w:ascii="Times New Roman" w:hAnsi="Times New Roman" w:cs="Times New Roman"/>
          <w:sz w:val="28"/>
          <w:szCs w:val="28"/>
        </w:rPr>
        <w:t>предрейсовых</w:t>
      </w:r>
      <w:proofErr w:type="spellEnd"/>
      <w:r w:rsidRPr="00DF6416">
        <w:rPr>
          <w:rFonts w:ascii="Times New Roman" w:hAnsi="Times New Roman" w:cs="Times New Roman"/>
          <w:sz w:val="28"/>
          <w:szCs w:val="28"/>
        </w:rPr>
        <w:t xml:space="preserve"> и </w:t>
      </w:r>
      <w:proofErr w:type="spellStart"/>
      <w:r w:rsidRPr="00DF6416">
        <w:rPr>
          <w:rFonts w:ascii="Times New Roman" w:hAnsi="Times New Roman" w:cs="Times New Roman"/>
          <w:sz w:val="28"/>
          <w:szCs w:val="28"/>
        </w:rPr>
        <w:t>послерейсовых</w:t>
      </w:r>
      <w:proofErr w:type="spellEnd"/>
      <w:r w:rsidRPr="00DF6416">
        <w:rPr>
          <w:rFonts w:ascii="Times New Roman" w:hAnsi="Times New Roman" w:cs="Times New Roman"/>
          <w:sz w:val="28"/>
          <w:szCs w:val="28"/>
        </w:rPr>
        <w:t xml:space="preserve"> осмотров водителей транспортных средств;</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34) осуществление закупки услуг по сопровождению и поддержке программного обеспечения, используемого заказчиком;</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35) закупка наркотических средств, психотропных веществ и их </w:t>
      </w:r>
      <w:proofErr w:type="spellStart"/>
      <w:r w:rsidRPr="00DF6416">
        <w:rPr>
          <w:rFonts w:ascii="Times New Roman" w:hAnsi="Times New Roman" w:cs="Times New Roman"/>
          <w:sz w:val="28"/>
          <w:szCs w:val="28"/>
        </w:rPr>
        <w:t>прекурсоров</w:t>
      </w:r>
      <w:proofErr w:type="spellEnd"/>
      <w:r w:rsidRPr="00DF6416">
        <w:rPr>
          <w:rFonts w:ascii="Times New Roman" w:hAnsi="Times New Roman" w:cs="Times New Roman"/>
          <w:sz w:val="28"/>
          <w:szCs w:val="28"/>
        </w:rPr>
        <w:t xml:space="preserve">, производимых с учетом выделенных государством квот и планом распределения </w:t>
      </w:r>
      <w:proofErr w:type="spellStart"/>
      <w:r w:rsidRPr="00DF6416">
        <w:rPr>
          <w:rFonts w:ascii="Times New Roman" w:hAnsi="Times New Roman" w:cs="Times New Roman"/>
          <w:sz w:val="28"/>
          <w:szCs w:val="28"/>
        </w:rPr>
        <w:t>Минпромторга</w:t>
      </w:r>
      <w:proofErr w:type="spellEnd"/>
      <w:r w:rsidRPr="00DF6416">
        <w:rPr>
          <w:rFonts w:ascii="Times New Roman" w:hAnsi="Times New Roman" w:cs="Times New Roman"/>
          <w:sz w:val="28"/>
          <w:szCs w:val="28"/>
        </w:rPr>
        <w:t xml:space="preserve"> России;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36) осуществление закупки </w:t>
      </w:r>
      <w:r w:rsidR="00CF5073" w:rsidRPr="00DF6416">
        <w:rPr>
          <w:rFonts w:ascii="Times New Roman" w:hAnsi="Times New Roman" w:cs="Times New Roman"/>
          <w:sz w:val="28"/>
          <w:szCs w:val="28"/>
        </w:rPr>
        <w:t xml:space="preserve">товаров, работ, услуг </w:t>
      </w:r>
      <w:r w:rsidRPr="00DF6416">
        <w:rPr>
          <w:rFonts w:ascii="Times New Roman" w:hAnsi="Times New Roman" w:cs="Times New Roman"/>
          <w:sz w:val="28"/>
          <w:szCs w:val="28"/>
        </w:rPr>
        <w:t>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37)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(губернатора) Краснодарского края;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38)</w:t>
      </w:r>
      <w:r w:rsidR="00620D77" w:rsidRPr="00DF6416">
        <w:rPr>
          <w:rFonts w:ascii="Times New Roman" w:hAnsi="Times New Roman" w:cs="Times New Roman"/>
          <w:sz w:val="28"/>
          <w:szCs w:val="28"/>
        </w:rPr>
        <w:t xml:space="preserve"> </w:t>
      </w:r>
      <w:proofErr w:type="gramStart"/>
      <w:r w:rsidR="00620D77" w:rsidRPr="00DF6416">
        <w:rPr>
          <w:rFonts w:ascii="Times New Roman" w:hAnsi="Times New Roman" w:cs="Times New Roman"/>
          <w:sz w:val="28"/>
          <w:szCs w:val="28"/>
        </w:rPr>
        <w:t>Исключен</w:t>
      </w:r>
      <w:proofErr w:type="gramEnd"/>
      <w:r w:rsidR="00620D77" w:rsidRPr="00DF6416">
        <w:rPr>
          <w:rFonts w:ascii="Times New Roman" w:hAnsi="Times New Roman" w:cs="Times New Roman"/>
          <w:sz w:val="28"/>
          <w:szCs w:val="28"/>
        </w:rPr>
        <w:t xml:space="preserve"> из положения</w:t>
      </w:r>
      <w:r w:rsidRPr="00DF6416">
        <w:rPr>
          <w:rFonts w:ascii="Times New Roman" w:hAnsi="Times New Roman" w:cs="Times New Roman"/>
          <w:sz w:val="28"/>
          <w:szCs w:val="28"/>
        </w:rPr>
        <w:t>;</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Pr="00DF6416">
        <w:rPr>
          <w:rFonts w:ascii="Times New Roman" w:hAnsi="Times New Roman" w:cs="Times New Roman"/>
          <w:sz w:val="28"/>
          <w:szCs w:val="28"/>
          <w:lang w:val="en-US"/>
        </w:rPr>
        <w:t> </w:t>
      </w:r>
      <w:r w:rsidRPr="00DF6416">
        <w:rPr>
          <w:rFonts w:ascii="Times New Roman" w:hAnsi="Times New Roman" w:cs="Times New Roman"/>
          <w:sz w:val="28"/>
          <w:szCs w:val="28"/>
        </w:rPr>
        <w:t>последующей</w:t>
      </w:r>
      <w:proofErr w:type="gramEnd"/>
      <w:r w:rsidRPr="00DF6416">
        <w:rPr>
          <w:rFonts w:ascii="Times New Roman" w:hAnsi="Times New Roman" w:cs="Times New Roman"/>
          <w:sz w:val="28"/>
          <w:szCs w:val="28"/>
        </w:rPr>
        <w:t xml:space="preserve"> реализации конечному </w:t>
      </w:r>
      <w:r w:rsidRPr="00DF6416">
        <w:rPr>
          <w:rFonts w:ascii="Times New Roman" w:hAnsi="Times New Roman" w:cs="Times New Roman"/>
          <w:sz w:val="28"/>
          <w:szCs w:val="28"/>
        </w:rPr>
        <w:lastRenderedPageBreak/>
        <w:t>потребителю через розничную сеть аптек заказчика у поставщика, являющегося:</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а) заводом-изготовителем;</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б) юридическим лицом, правом участия в котором обладает завод</w:t>
      </w:r>
      <w:r w:rsidRPr="00DF6416">
        <w:rPr>
          <w:rFonts w:ascii="Times New Roman" w:hAnsi="Times New Roman" w:cs="Times New Roman"/>
          <w:sz w:val="28"/>
          <w:szCs w:val="28"/>
        </w:rPr>
        <w:noBreakHyphen/>
        <w:t>изготовитель;</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41149B" w:rsidRPr="00DF6416" w:rsidRDefault="0041149B" w:rsidP="0041149B">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41149B" w:rsidRPr="00DF6416" w:rsidRDefault="0041149B" w:rsidP="0041149B">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41149B" w:rsidRPr="00DF6416" w:rsidRDefault="0041149B" w:rsidP="0041149B">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42) заключение договоров с физическим лицом на оказание услуг по исполнению обязатель</w:t>
      </w:r>
      <w:proofErr w:type="gramStart"/>
      <w:r w:rsidRPr="00DF6416">
        <w:rPr>
          <w:rFonts w:ascii="Times New Roman" w:hAnsi="Times New Roman" w:cs="Times New Roman"/>
          <w:sz w:val="28"/>
          <w:szCs w:val="28"/>
        </w:rPr>
        <w:t>ств чл</w:t>
      </w:r>
      <w:proofErr w:type="gramEnd"/>
      <w:r w:rsidRPr="00DF6416">
        <w:rPr>
          <w:rFonts w:ascii="Times New Roman" w:hAnsi="Times New Roman" w:cs="Times New Roman"/>
          <w:sz w:val="28"/>
          <w:szCs w:val="28"/>
        </w:rPr>
        <w:t>ена жюри конкурсов, фестивалей, выставок, иных культурно-просветительских и спортивных мероприятий;</w:t>
      </w:r>
    </w:p>
    <w:p w:rsidR="0041149B" w:rsidRPr="00DF6416" w:rsidRDefault="0041149B" w:rsidP="0041149B">
      <w:pPr>
        <w:widowControl w:val="0"/>
        <w:spacing w:after="0" w:line="240" w:lineRule="auto"/>
        <w:ind w:firstLine="709"/>
        <w:jc w:val="both"/>
        <w:rPr>
          <w:rFonts w:ascii="Times New Roman" w:hAnsi="Times New Roman" w:cs="Times New Roman"/>
          <w:sz w:val="28"/>
          <w:szCs w:val="28"/>
        </w:rPr>
      </w:pPr>
      <w:proofErr w:type="gramStart"/>
      <w:r w:rsidRPr="00DF6416">
        <w:rPr>
          <w:rFonts w:ascii="Times New Roman" w:hAnsi="Times New Roman" w:cs="Times New Roman"/>
          <w:sz w:val="28"/>
          <w:szCs w:val="28"/>
        </w:rPr>
        <w:t>43) 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24.10.2018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w:t>
      </w:r>
      <w:proofErr w:type="gramEnd"/>
      <w:r w:rsidRPr="00DF6416">
        <w:rPr>
          <w:rFonts w:ascii="Times New Roman" w:hAnsi="Times New Roman" w:cs="Times New Roman"/>
          <w:sz w:val="28"/>
          <w:szCs w:val="28"/>
        </w:rPr>
        <w:t xml:space="preserve"> нужд», частью 11 статьи 3.4 Закона № 223-ФЗ, </w:t>
      </w:r>
      <w:proofErr w:type="gramStart"/>
      <w:r w:rsidRPr="00DF6416">
        <w:rPr>
          <w:rFonts w:ascii="Times New Roman" w:hAnsi="Times New Roman" w:cs="Times New Roman"/>
          <w:sz w:val="28"/>
          <w:szCs w:val="28"/>
        </w:rPr>
        <w:t>утвержденный</w:t>
      </w:r>
      <w:proofErr w:type="gramEnd"/>
      <w:r w:rsidRPr="00DF6416">
        <w:rPr>
          <w:rFonts w:ascii="Times New Roman" w:hAnsi="Times New Roman" w:cs="Times New Roman"/>
          <w:sz w:val="28"/>
          <w:szCs w:val="28"/>
        </w:rPr>
        <w:t xml:space="preserve"> Правительством РФ, либо через региональную информационную систему в сфере закупок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 В случае</w:t>
      </w:r>
      <w:proofErr w:type="gramStart"/>
      <w:r w:rsidRPr="00DF6416">
        <w:rPr>
          <w:rFonts w:ascii="Times New Roman" w:hAnsi="Times New Roman" w:cs="Times New Roman"/>
          <w:sz w:val="28"/>
          <w:szCs w:val="28"/>
        </w:rPr>
        <w:t>,</w:t>
      </w:r>
      <w:proofErr w:type="gramEnd"/>
      <w:r w:rsidRPr="00DF6416">
        <w:rPr>
          <w:rFonts w:ascii="Times New Roman" w:hAnsi="Times New Roman" w:cs="Times New Roman"/>
          <w:sz w:val="28"/>
          <w:szCs w:val="28"/>
        </w:rPr>
        <w:t xml:space="preserve"> если объем закупок товаров, работ или услуг, осуществленных в соответствии с подпунктом 1 пункта 63.1 Положения, не превышает 20 процентов от общего объема финансового обеспечения, предусмотренного для оплаты заказчиком договоров в соответствующем финансовом году, заказчик вправе увеличить объем закупок, проведенных на основании настоящего подпункта в течение календарного года, до сорока процентов от общего объема финансового обеспечения, предусмотренного для оплаты заказчиком договоров в соответствующем финансовом году;</w:t>
      </w:r>
    </w:p>
    <w:p w:rsidR="0041149B" w:rsidRPr="00DF6416" w:rsidRDefault="0041149B" w:rsidP="0041149B">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44)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w:t>
      </w:r>
      <w:r w:rsidRPr="00DF6416">
        <w:rPr>
          <w:rFonts w:ascii="Times New Roman" w:hAnsi="Times New Roman" w:cs="Times New Roman"/>
          <w:sz w:val="28"/>
          <w:szCs w:val="28"/>
        </w:rPr>
        <w:lastRenderedPageBreak/>
        <w:t>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41149B" w:rsidRPr="00DF6416" w:rsidRDefault="0041149B" w:rsidP="0041149B">
      <w:pPr>
        <w:autoSpaceDE w:val="0"/>
        <w:autoSpaceDN w:val="0"/>
        <w:adjustRightInd w:val="0"/>
        <w:spacing w:after="0" w:line="240" w:lineRule="auto"/>
        <w:ind w:firstLine="708"/>
        <w:jc w:val="both"/>
        <w:rPr>
          <w:rFonts w:ascii="Times New Roman" w:hAnsi="Times New Roman" w:cs="Times New Roman"/>
          <w:sz w:val="28"/>
          <w:szCs w:val="28"/>
        </w:rPr>
      </w:pPr>
      <w:r w:rsidRPr="00DF6416">
        <w:rPr>
          <w:rFonts w:ascii="Times New Roman" w:hAnsi="Times New Roman" w:cs="Times New Roman"/>
          <w:sz w:val="28"/>
          <w:szCs w:val="28"/>
        </w:rPr>
        <w:t>45)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41149B" w:rsidRPr="00DF6416" w:rsidRDefault="0041149B" w:rsidP="0041149B">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46) </w:t>
      </w:r>
      <w:proofErr w:type="gramStart"/>
      <w:r w:rsidR="00ED4774" w:rsidRPr="00DF6416">
        <w:rPr>
          <w:rFonts w:ascii="Times New Roman" w:hAnsi="Times New Roman" w:cs="Times New Roman"/>
          <w:spacing w:val="6"/>
          <w:sz w:val="28"/>
          <w:szCs w:val="28"/>
        </w:rPr>
        <w:t>исключен</w:t>
      </w:r>
      <w:proofErr w:type="gramEnd"/>
      <w:r w:rsidR="00ED4774" w:rsidRPr="00DF6416">
        <w:rPr>
          <w:rFonts w:ascii="Times New Roman" w:hAnsi="Times New Roman" w:cs="Times New Roman"/>
          <w:spacing w:val="6"/>
          <w:sz w:val="28"/>
          <w:szCs w:val="28"/>
        </w:rPr>
        <w:t xml:space="preserve"> из положения</w:t>
      </w:r>
      <w:r w:rsidRPr="00DF6416">
        <w:rPr>
          <w:rFonts w:ascii="Times New Roman" w:hAnsi="Times New Roman" w:cs="Times New Roman"/>
          <w:spacing w:val="6"/>
          <w:sz w:val="28"/>
          <w:szCs w:val="28"/>
        </w:rPr>
        <w:t>;</w:t>
      </w:r>
    </w:p>
    <w:p w:rsidR="0041149B" w:rsidRPr="00DF6416" w:rsidRDefault="0041149B" w:rsidP="0041149B">
      <w:pPr>
        <w:widowControl w:val="0"/>
        <w:spacing w:after="0" w:line="240" w:lineRule="auto"/>
        <w:ind w:firstLine="709"/>
        <w:jc w:val="both"/>
        <w:rPr>
          <w:rFonts w:ascii="Times New Roman" w:hAnsi="Times New Roman" w:cs="Times New Roman"/>
          <w:spacing w:val="6"/>
          <w:sz w:val="28"/>
          <w:szCs w:val="28"/>
        </w:rPr>
      </w:pPr>
      <w:r w:rsidRPr="00DF6416">
        <w:rPr>
          <w:rFonts w:ascii="Times New Roman" w:hAnsi="Times New Roman" w:cs="Times New Roman"/>
          <w:spacing w:val="6"/>
          <w:sz w:val="28"/>
          <w:szCs w:val="28"/>
        </w:rPr>
        <w:t xml:space="preserve">47) </w:t>
      </w:r>
      <w:proofErr w:type="gramStart"/>
      <w:r w:rsidRPr="00DF6416">
        <w:rPr>
          <w:rFonts w:ascii="Times New Roman" w:hAnsi="Times New Roman" w:cs="Times New Roman"/>
          <w:spacing w:val="6"/>
          <w:sz w:val="28"/>
          <w:szCs w:val="28"/>
        </w:rPr>
        <w:t>исключен</w:t>
      </w:r>
      <w:proofErr w:type="gramEnd"/>
      <w:r w:rsidRPr="00DF6416">
        <w:rPr>
          <w:rFonts w:ascii="Times New Roman" w:hAnsi="Times New Roman" w:cs="Times New Roman"/>
          <w:spacing w:val="6"/>
          <w:sz w:val="28"/>
          <w:szCs w:val="28"/>
        </w:rPr>
        <w:t xml:space="preserve"> из положения</w:t>
      </w:r>
      <w:r w:rsidR="00ED4774" w:rsidRPr="00DF6416">
        <w:rPr>
          <w:rFonts w:ascii="Times New Roman" w:hAnsi="Times New Roman" w:cs="Times New Roman"/>
          <w:spacing w:val="6"/>
          <w:sz w:val="28"/>
          <w:szCs w:val="28"/>
        </w:rPr>
        <w:t>.</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00437A34" w:rsidRPr="00DF6416">
        <w:rPr>
          <w:rFonts w:ascii="Times New Roman" w:hAnsi="Times New Roman" w:cs="Times New Roman"/>
          <w:sz w:val="28"/>
          <w:szCs w:val="28"/>
        </w:rPr>
        <w:t xml:space="preserve"> </w:t>
      </w:r>
      <w:proofErr w:type="gramStart"/>
      <w:r w:rsidRPr="00DF6416">
        <w:rPr>
          <w:rFonts w:ascii="Times New Roman" w:hAnsi="Times New Roman" w:cs="Times New Roman"/>
          <w:sz w:val="28"/>
          <w:szCs w:val="28"/>
        </w:rPr>
        <w:t>использованием</w:t>
      </w:r>
      <w:proofErr w:type="gramEnd"/>
      <w:r w:rsidRPr="00DF6416">
        <w:rPr>
          <w:rFonts w:ascii="Times New Roman" w:hAnsi="Times New Roman" w:cs="Times New Roman"/>
          <w:sz w:val="28"/>
          <w:szCs w:val="28"/>
        </w:rPr>
        <w:t xml:space="preserve"> по меньшей мере двух источников ценовой информации, за</w:t>
      </w:r>
      <w:r w:rsidR="00437A34" w:rsidRPr="00DF6416">
        <w:rPr>
          <w:rFonts w:ascii="Times New Roman" w:hAnsi="Times New Roman" w:cs="Times New Roman"/>
          <w:sz w:val="28"/>
          <w:szCs w:val="28"/>
        </w:rPr>
        <w:t xml:space="preserve"> </w:t>
      </w:r>
      <w:r w:rsidRPr="00DF6416">
        <w:rPr>
          <w:rFonts w:ascii="Times New Roman" w:hAnsi="Times New Roman" w:cs="Times New Roman"/>
          <w:sz w:val="28"/>
          <w:szCs w:val="28"/>
        </w:rPr>
        <w:t xml:space="preserve">исключением случая, указанного в абзаце третьем настоящего пункта. </w:t>
      </w:r>
    </w:p>
    <w:p w:rsidR="00F60E00" w:rsidRPr="00DF6416" w:rsidRDefault="00F60E00" w:rsidP="00F60E00">
      <w:pPr>
        <w:widowControl w:val="0"/>
        <w:spacing w:after="0" w:line="240" w:lineRule="auto"/>
        <w:ind w:firstLine="709"/>
        <w:jc w:val="both"/>
        <w:rPr>
          <w:rFonts w:ascii="Times New Roman" w:hAnsi="Times New Roman" w:cs="Times New Roman"/>
          <w:sz w:val="28"/>
          <w:szCs w:val="28"/>
        </w:rPr>
      </w:pPr>
      <w:r w:rsidRPr="00DF6416">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F60E00" w:rsidRDefault="00F60E00" w:rsidP="008903B0">
      <w:pPr>
        <w:widowControl w:val="0"/>
        <w:spacing w:after="0" w:line="240" w:lineRule="auto"/>
        <w:ind w:firstLine="709"/>
        <w:jc w:val="both"/>
        <w:rPr>
          <w:rFonts w:ascii="Times New Roman" w:hAnsi="Times New Roman" w:cs="Times New Roman"/>
          <w:b/>
          <w:sz w:val="28"/>
          <w:szCs w:val="28"/>
        </w:rPr>
      </w:pPr>
      <w:r w:rsidRPr="00DF6416">
        <w:rPr>
          <w:rFonts w:ascii="Times New Roman" w:hAnsi="Times New Roman" w:cs="Times New Roman"/>
          <w:sz w:val="28"/>
          <w:szCs w:val="28"/>
        </w:rPr>
        <w:t>63.4</w:t>
      </w:r>
      <w:r w:rsidR="008903B0" w:rsidRPr="00DF6416">
        <w:rPr>
          <w:rFonts w:ascii="Times New Roman" w:hAnsi="Times New Roman" w:cs="Times New Roman"/>
          <w:sz w:val="28"/>
          <w:szCs w:val="28"/>
        </w:rPr>
        <w:t xml:space="preserve"> </w:t>
      </w:r>
      <w:proofErr w:type="gramStart"/>
      <w:r w:rsidR="008903B0" w:rsidRPr="00DF6416">
        <w:rPr>
          <w:rFonts w:ascii="Times New Roman" w:hAnsi="Times New Roman" w:cs="Times New Roman"/>
          <w:sz w:val="28"/>
          <w:szCs w:val="28"/>
        </w:rPr>
        <w:t>Исключен</w:t>
      </w:r>
      <w:proofErr w:type="gramEnd"/>
      <w:r w:rsidR="008903B0" w:rsidRPr="00DF6416">
        <w:rPr>
          <w:rFonts w:ascii="Times New Roman" w:hAnsi="Times New Roman" w:cs="Times New Roman"/>
          <w:sz w:val="28"/>
          <w:szCs w:val="28"/>
        </w:rPr>
        <w:t xml:space="preserve"> из положения.</w:t>
      </w:r>
    </w:p>
    <w:p w:rsidR="00F60E00" w:rsidRPr="008B03BA" w:rsidRDefault="00F60E00" w:rsidP="007C6806">
      <w:pPr>
        <w:widowControl w:val="0"/>
        <w:spacing w:after="0" w:line="240" w:lineRule="auto"/>
        <w:ind w:firstLine="709"/>
        <w:jc w:val="center"/>
        <w:rPr>
          <w:rFonts w:ascii="Times New Roman" w:hAnsi="Times New Roman" w:cs="Times New Roman"/>
          <w:b/>
          <w:sz w:val="28"/>
          <w:szCs w:val="28"/>
        </w:rPr>
      </w:pPr>
    </w:p>
    <w:sectPr w:rsidR="00F60E00" w:rsidRPr="008B03BA" w:rsidSect="00AC171E">
      <w:headerReference w:type="default" r:id="rId12"/>
      <w:footnotePr>
        <w:numRestart w:val="eachPage"/>
      </w:footnotePr>
      <w:pgSz w:w="11906" w:h="16838"/>
      <w:pgMar w:top="993" w:right="567" w:bottom="567" w:left="1418" w:header="426" w:footer="404"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57E" w:rsidRDefault="0046557E" w:rsidP="00F60E00">
      <w:pPr>
        <w:spacing w:after="0" w:line="240" w:lineRule="auto"/>
      </w:pPr>
      <w:r>
        <w:separator/>
      </w:r>
    </w:p>
  </w:endnote>
  <w:endnote w:type="continuationSeparator" w:id="0">
    <w:p w:rsidR="0046557E" w:rsidRDefault="0046557E" w:rsidP="00F60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57E" w:rsidRDefault="0046557E" w:rsidP="00F60E00">
      <w:pPr>
        <w:spacing w:after="0" w:line="240" w:lineRule="auto"/>
      </w:pPr>
      <w:r>
        <w:separator/>
      </w:r>
    </w:p>
  </w:footnote>
  <w:footnote w:type="continuationSeparator" w:id="0">
    <w:p w:rsidR="0046557E" w:rsidRDefault="0046557E" w:rsidP="00F60E00">
      <w:pPr>
        <w:spacing w:after="0" w:line="240" w:lineRule="auto"/>
      </w:pPr>
      <w:r>
        <w:continuationSeparator/>
      </w:r>
    </w:p>
  </w:footnote>
  <w:footnote w:id="1">
    <w:p w:rsidR="0046557E" w:rsidRPr="00721F5F" w:rsidRDefault="0046557E"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2">
    <w:p w:rsidR="0046557E" w:rsidRPr="00721F5F" w:rsidRDefault="0046557E"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3">
    <w:p w:rsidR="0046557E" w:rsidRPr="00721F5F" w:rsidRDefault="0046557E"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4">
    <w:p w:rsidR="0046557E" w:rsidRPr="00721F5F" w:rsidRDefault="0046557E"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5">
    <w:p w:rsidR="0046557E" w:rsidRPr="00721F5F" w:rsidRDefault="0046557E"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6">
    <w:p w:rsidR="0046557E" w:rsidRPr="00721F5F" w:rsidRDefault="0046557E"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7">
    <w:p w:rsidR="0046557E" w:rsidRPr="00721F5F" w:rsidRDefault="0046557E"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8">
    <w:p w:rsidR="0046557E" w:rsidRPr="00721F5F" w:rsidRDefault="0046557E"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w:t>
      </w:r>
      <w:proofErr w:type="gramStart"/>
      <w:r w:rsidRPr="00721F5F">
        <w:rPr>
          <w:rFonts w:ascii="Times New Roman" w:hAnsi="Times New Roman" w:cs="Times New Roman"/>
        </w:rPr>
        <w:t>ии ау</w:t>
      </w:r>
      <w:proofErr w:type="gramEnd"/>
      <w:r w:rsidRPr="00721F5F">
        <w:rPr>
          <w:rFonts w:ascii="Times New Roman" w:hAnsi="Times New Roman" w:cs="Times New Roman"/>
        </w:rPr>
        <w:t>кциона в электронной форме и (или) в документации о закупке требования о предоставлении обеспечения заявки.</w:t>
      </w:r>
    </w:p>
  </w:footnote>
  <w:footnote w:id="9">
    <w:p w:rsidR="0046557E" w:rsidRPr="00721F5F" w:rsidRDefault="0046557E"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w:t>
      </w:r>
      <w:proofErr w:type="gramStart"/>
      <w:r w:rsidRPr="00721F5F">
        <w:rPr>
          <w:rFonts w:ascii="Times New Roman" w:hAnsi="Times New Roman" w:cs="Times New Roman"/>
        </w:rPr>
        <w:t>ии ау</w:t>
      </w:r>
      <w:proofErr w:type="gramEnd"/>
      <w:r w:rsidRPr="00721F5F">
        <w:rPr>
          <w:rFonts w:ascii="Times New Roman" w:hAnsi="Times New Roman" w:cs="Times New Roman"/>
        </w:rPr>
        <w:t>кциона в электронной форме и (или) в документации о закупке требования о предоставлении обеспечения исполнения договора.</w:t>
      </w:r>
    </w:p>
  </w:footnote>
  <w:footnote w:id="10">
    <w:p w:rsidR="0046557E" w:rsidRPr="00721F5F" w:rsidRDefault="0046557E"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w:t>
      </w:r>
      <w:proofErr w:type="gramStart"/>
      <w:r w:rsidRPr="00721F5F">
        <w:rPr>
          <w:rFonts w:ascii="Times New Roman" w:hAnsi="Times New Roman" w:cs="Times New Roman"/>
        </w:rPr>
        <w:t>ии ау</w:t>
      </w:r>
      <w:proofErr w:type="gramEnd"/>
      <w:r w:rsidRPr="00721F5F">
        <w:rPr>
          <w:rFonts w:ascii="Times New Roman" w:hAnsi="Times New Roman" w:cs="Times New Roman"/>
        </w:rPr>
        <w:t>кциона и (или) в документации о закупке требования о предоставлении обеспечения гарантийных обязательств.</w:t>
      </w:r>
    </w:p>
  </w:footnote>
  <w:footnote w:id="11">
    <w:p w:rsidR="0046557E" w:rsidRPr="00721F5F" w:rsidRDefault="0046557E"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2">
    <w:p w:rsidR="0046557E" w:rsidRPr="00721F5F" w:rsidRDefault="0046557E"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3">
    <w:p w:rsidR="0046557E" w:rsidRPr="00721F5F" w:rsidRDefault="0046557E"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4">
    <w:p w:rsidR="0046557E" w:rsidRPr="00721F5F" w:rsidRDefault="0046557E"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5">
    <w:p w:rsidR="0046557E" w:rsidRPr="00721F5F" w:rsidRDefault="0046557E"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6">
    <w:p w:rsidR="0046557E" w:rsidRPr="00721F5F" w:rsidRDefault="0046557E"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w:t>
      </w:r>
      <w:r w:rsidRPr="00721F5F">
        <w:rPr>
          <w:rFonts w:ascii="Times New Roman" w:hAnsi="Times New Roman" w:cs="Times New Roman"/>
          <w:lang w:val="en-US"/>
        </w:rPr>
        <w:t> </w:t>
      </w:r>
      <w:r w:rsidRPr="00721F5F">
        <w:rPr>
          <w:rFonts w:ascii="Times New Roman" w:hAnsi="Times New Roman" w:cs="Times New Roman"/>
        </w:rPr>
        <w:t>закупке требования о предоставлении обеспечения заявки.</w:t>
      </w:r>
    </w:p>
  </w:footnote>
  <w:footnote w:id="17">
    <w:p w:rsidR="0046557E" w:rsidRPr="00721F5F" w:rsidRDefault="0046557E"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sidRPr="00721F5F">
        <w:rPr>
          <w:rFonts w:ascii="Times New Roman" w:hAnsi="Times New Roman" w:cs="Times New Roman"/>
          <w:lang w:val="en-US"/>
        </w:rPr>
        <w:t> </w:t>
      </w:r>
      <w:r w:rsidRPr="00721F5F">
        <w:rPr>
          <w:rFonts w:ascii="Times New Roman" w:hAnsi="Times New Roman" w:cs="Times New Roman"/>
        </w:rPr>
        <w:t>предоставлении обеспечения исполнения договора</w:t>
      </w:r>
    </w:p>
  </w:footnote>
  <w:footnote w:id="18">
    <w:p w:rsidR="0046557E" w:rsidRPr="00721F5F" w:rsidRDefault="0046557E"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19">
    <w:p w:rsidR="0046557E" w:rsidRPr="00721F5F" w:rsidRDefault="0046557E" w:rsidP="00F60E00">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оферт требования о предоставлении обеспечения исполнения договора.</w:t>
      </w:r>
    </w:p>
  </w:footnote>
  <w:footnote w:id="20">
    <w:p w:rsidR="0046557E" w:rsidRPr="00721F5F" w:rsidRDefault="0046557E"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оферт и (или) в документации о закупке требования о предоставлении обеспечения гарантийных обязательств.</w:t>
      </w:r>
    </w:p>
  </w:footnote>
  <w:footnote w:id="21">
    <w:p w:rsidR="0046557E" w:rsidRPr="00721F5F" w:rsidRDefault="0046557E" w:rsidP="00F60E00">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51331258"/>
      <w:docPartObj>
        <w:docPartGallery w:val="Page Numbers (Top of Page)"/>
        <w:docPartUnique/>
      </w:docPartObj>
    </w:sdtPr>
    <w:sdtContent>
      <w:p w:rsidR="0046557E" w:rsidRPr="00D2528E" w:rsidRDefault="00CA107C">
        <w:pPr>
          <w:pStyle w:val="a3"/>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0046557E"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sidR="0046557E">
          <w:rPr>
            <w:rFonts w:ascii="Times New Roman" w:hAnsi="Times New Roman" w:cs="Times New Roman"/>
            <w:noProof/>
            <w:sz w:val="24"/>
            <w:szCs w:val="24"/>
          </w:rPr>
          <w:t>2</w:t>
        </w:r>
        <w:r w:rsidRPr="00D2528E">
          <w:rPr>
            <w:rFonts w:ascii="Times New Roman" w:hAnsi="Times New Roman" w:cs="Times New Roman"/>
            <w:sz w:val="24"/>
            <w:szCs w:val="24"/>
          </w:rPr>
          <w:fldChar w:fldCharType="end"/>
        </w:r>
      </w:p>
    </w:sdtContent>
  </w:sdt>
  <w:p w:rsidR="0046557E" w:rsidRDefault="0046557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182397220"/>
      <w:docPartObj>
        <w:docPartGallery w:val="Page Numbers (Top of Page)"/>
        <w:docPartUnique/>
      </w:docPartObj>
    </w:sdtPr>
    <w:sdtContent>
      <w:p w:rsidR="0046557E" w:rsidRPr="00D2528E" w:rsidRDefault="00CA107C">
        <w:pPr>
          <w:pStyle w:val="a3"/>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0046557E"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sidR="00B52EF8">
          <w:rPr>
            <w:rFonts w:ascii="Times New Roman" w:hAnsi="Times New Roman" w:cs="Times New Roman"/>
            <w:noProof/>
            <w:sz w:val="24"/>
            <w:szCs w:val="24"/>
          </w:rPr>
          <w:t>4</w:t>
        </w:r>
        <w:r w:rsidRPr="00D2528E">
          <w:rPr>
            <w:rFonts w:ascii="Times New Roman" w:hAnsi="Times New Roman" w:cs="Times New Roman"/>
            <w:sz w:val="24"/>
            <w:szCs w:val="24"/>
          </w:rPr>
          <w:fldChar w:fldCharType="end"/>
        </w:r>
      </w:p>
    </w:sdtContent>
  </w:sdt>
  <w:p w:rsidR="0046557E" w:rsidRDefault="0046557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6">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2">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4">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8">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2">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6"/>
  </w:num>
  <w:num w:numId="3">
    <w:abstractNumId w:val="11"/>
  </w:num>
  <w:num w:numId="4">
    <w:abstractNumId w:val="8"/>
  </w:num>
  <w:num w:numId="5">
    <w:abstractNumId w:val="40"/>
  </w:num>
  <w:num w:numId="6">
    <w:abstractNumId w:val="34"/>
  </w:num>
  <w:num w:numId="7">
    <w:abstractNumId w:val="16"/>
  </w:num>
  <w:num w:numId="8">
    <w:abstractNumId w:val="5"/>
  </w:num>
  <w:num w:numId="9">
    <w:abstractNumId w:val="41"/>
  </w:num>
  <w:num w:numId="10">
    <w:abstractNumId w:val="38"/>
  </w:num>
  <w:num w:numId="11">
    <w:abstractNumId w:val="44"/>
  </w:num>
  <w:num w:numId="12">
    <w:abstractNumId w:val="43"/>
  </w:num>
  <w:num w:numId="13">
    <w:abstractNumId w:val="4"/>
  </w:num>
  <w:num w:numId="14">
    <w:abstractNumId w:val="0"/>
  </w:num>
  <w:num w:numId="15">
    <w:abstractNumId w:val="3"/>
  </w:num>
  <w:num w:numId="16">
    <w:abstractNumId w:val="31"/>
  </w:num>
  <w:num w:numId="17">
    <w:abstractNumId w:val="19"/>
  </w:num>
  <w:num w:numId="18">
    <w:abstractNumId w:val="2"/>
  </w:num>
  <w:num w:numId="19">
    <w:abstractNumId w:val="7"/>
  </w:num>
  <w:num w:numId="20">
    <w:abstractNumId w:val="42"/>
  </w:num>
  <w:num w:numId="21">
    <w:abstractNumId w:val="17"/>
  </w:num>
  <w:num w:numId="22">
    <w:abstractNumId w:val="36"/>
  </w:num>
  <w:num w:numId="23">
    <w:abstractNumId w:val="21"/>
  </w:num>
  <w:num w:numId="24">
    <w:abstractNumId w:val="45"/>
  </w:num>
  <w:num w:numId="25">
    <w:abstractNumId w:val="33"/>
  </w:num>
  <w:num w:numId="26">
    <w:abstractNumId w:val="24"/>
  </w:num>
  <w:num w:numId="27">
    <w:abstractNumId w:val="14"/>
  </w:num>
  <w:num w:numId="28">
    <w:abstractNumId w:val="30"/>
  </w:num>
  <w:num w:numId="29">
    <w:abstractNumId w:val="15"/>
  </w:num>
  <w:num w:numId="30">
    <w:abstractNumId w:val="9"/>
  </w:num>
  <w:num w:numId="31">
    <w:abstractNumId w:val="22"/>
  </w:num>
  <w:num w:numId="32">
    <w:abstractNumId w:val="26"/>
  </w:num>
  <w:num w:numId="33">
    <w:abstractNumId w:val="18"/>
  </w:num>
  <w:num w:numId="34">
    <w:abstractNumId w:val="39"/>
  </w:num>
  <w:num w:numId="35">
    <w:abstractNumId w:val="29"/>
  </w:num>
  <w:num w:numId="36">
    <w:abstractNumId w:val="32"/>
  </w:num>
  <w:num w:numId="37">
    <w:abstractNumId w:val="1"/>
  </w:num>
  <w:num w:numId="38">
    <w:abstractNumId w:val="37"/>
  </w:num>
  <w:num w:numId="39">
    <w:abstractNumId w:val="23"/>
  </w:num>
  <w:num w:numId="40">
    <w:abstractNumId w:val="12"/>
  </w:num>
  <w:num w:numId="41">
    <w:abstractNumId w:val="28"/>
  </w:num>
  <w:num w:numId="42">
    <w:abstractNumId w:val="20"/>
  </w:num>
  <w:num w:numId="43">
    <w:abstractNumId w:val="35"/>
  </w:num>
  <w:num w:numId="44">
    <w:abstractNumId w:val="25"/>
  </w:num>
  <w:num w:numId="45">
    <w:abstractNumId w:val="13"/>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F60E00"/>
    <w:rsid w:val="000237DC"/>
    <w:rsid w:val="00035C13"/>
    <w:rsid w:val="0003671F"/>
    <w:rsid w:val="00057B69"/>
    <w:rsid w:val="000D197F"/>
    <w:rsid w:val="000E6253"/>
    <w:rsid w:val="000E7374"/>
    <w:rsid w:val="00103282"/>
    <w:rsid w:val="0017452A"/>
    <w:rsid w:val="00196294"/>
    <w:rsid w:val="001A6D46"/>
    <w:rsid w:val="001F0124"/>
    <w:rsid w:val="001F748D"/>
    <w:rsid w:val="00207A89"/>
    <w:rsid w:val="00244F98"/>
    <w:rsid w:val="002457F5"/>
    <w:rsid w:val="00262018"/>
    <w:rsid w:val="002805F0"/>
    <w:rsid w:val="002846A6"/>
    <w:rsid w:val="002B3937"/>
    <w:rsid w:val="002C1B44"/>
    <w:rsid w:val="002E6426"/>
    <w:rsid w:val="002F4CEB"/>
    <w:rsid w:val="00346832"/>
    <w:rsid w:val="0035241A"/>
    <w:rsid w:val="00365236"/>
    <w:rsid w:val="00377036"/>
    <w:rsid w:val="00385C01"/>
    <w:rsid w:val="003A0622"/>
    <w:rsid w:val="003B0CF2"/>
    <w:rsid w:val="003D4C18"/>
    <w:rsid w:val="003F4A77"/>
    <w:rsid w:val="0041149B"/>
    <w:rsid w:val="00437A34"/>
    <w:rsid w:val="00445A6D"/>
    <w:rsid w:val="0046557E"/>
    <w:rsid w:val="00467CDA"/>
    <w:rsid w:val="00477A4A"/>
    <w:rsid w:val="00490FA1"/>
    <w:rsid w:val="004942EA"/>
    <w:rsid w:val="00495206"/>
    <w:rsid w:val="00495FEC"/>
    <w:rsid w:val="00500971"/>
    <w:rsid w:val="00512026"/>
    <w:rsid w:val="00550DF6"/>
    <w:rsid w:val="005604F4"/>
    <w:rsid w:val="00566A3C"/>
    <w:rsid w:val="00596126"/>
    <w:rsid w:val="005A247D"/>
    <w:rsid w:val="005C41C3"/>
    <w:rsid w:val="00620D77"/>
    <w:rsid w:val="0064246F"/>
    <w:rsid w:val="00660B1F"/>
    <w:rsid w:val="0066376B"/>
    <w:rsid w:val="0068328F"/>
    <w:rsid w:val="006C1A4B"/>
    <w:rsid w:val="006F7697"/>
    <w:rsid w:val="00702BAF"/>
    <w:rsid w:val="00710744"/>
    <w:rsid w:val="00745F16"/>
    <w:rsid w:val="007A1597"/>
    <w:rsid w:val="007C6806"/>
    <w:rsid w:val="007D6334"/>
    <w:rsid w:val="007F0F51"/>
    <w:rsid w:val="00822B6C"/>
    <w:rsid w:val="00831801"/>
    <w:rsid w:val="00847304"/>
    <w:rsid w:val="00852A08"/>
    <w:rsid w:val="008539DB"/>
    <w:rsid w:val="00877221"/>
    <w:rsid w:val="0088262E"/>
    <w:rsid w:val="008854CB"/>
    <w:rsid w:val="008903B0"/>
    <w:rsid w:val="008A6D96"/>
    <w:rsid w:val="008B318C"/>
    <w:rsid w:val="008B4C29"/>
    <w:rsid w:val="008C0B36"/>
    <w:rsid w:val="008D3A92"/>
    <w:rsid w:val="008E1ABC"/>
    <w:rsid w:val="008F0250"/>
    <w:rsid w:val="00956529"/>
    <w:rsid w:val="009A0DAE"/>
    <w:rsid w:val="009D2EAE"/>
    <w:rsid w:val="00A02C01"/>
    <w:rsid w:val="00A578C5"/>
    <w:rsid w:val="00A7532C"/>
    <w:rsid w:val="00A91AD1"/>
    <w:rsid w:val="00A96513"/>
    <w:rsid w:val="00AC171E"/>
    <w:rsid w:val="00AD272B"/>
    <w:rsid w:val="00AD63C6"/>
    <w:rsid w:val="00AE7C61"/>
    <w:rsid w:val="00B21428"/>
    <w:rsid w:val="00B274FA"/>
    <w:rsid w:val="00B52EF8"/>
    <w:rsid w:val="00B81DD6"/>
    <w:rsid w:val="00BA488B"/>
    <w:rsid w:val="00BA75B8"/>
    <w:rsid w:val="00BB2639"/>
    <w:rsid w:val="00C232FC"/>
    <w:rsid w:val="00C35412"/>
    <w:rsid w:val="00C66DFD"/>
    <w:rsid w:val="00C700E0"/>
    <w:rsid w:val="00C70FE6"/>
    <w:rsid w:val="00C97290"/>
    <w:rsid w:val="00CA107C"/>
    <w:rsid w:val="00CB0CBA"/>
    <w:rsid w:val="00CC7F82"/>
    <w:rsid w:val="00CF40D7"/>
    <w:rsid w:val="00CF5073"/>
    <w:rsid w:val="00CF5AD7"/>
    <w:rsid w:val="00D1710E"/>
    <w:rsid w:val="00D24F3A"/>
    <w:rsid w:val="00D35C81"/>
    <w:rsid w:val="00D61437"/>
    <w:rsid w:val="00DE1A76"/>
    <w:rsid w:val="00DF6416"/>
    <w:rsid w:val="00E4210A"/>
    <w:rsid w:val="00E477CB"/>
    <w:rsid w:val="00E670E1"/>
    <w:rsid w:val="00E9636E"/>
    <w:rsid w:val="00E976CB"/>
    <w:rsid w:val="00ED4774"/>
    <w:rsid w:val="00ED7903"/>
    <w:rsid w:val="00F1451F"/>
    <w:rsid w:val="00F16E06"/>
    <w:rsid w:val="00F2426C"/>
    <w:rsid w:val="00F36EA9"/>
    <w:rsid w:val="00F4423F"/>
    <w:rsid w:val="00F47419"/>
    <w:rsid w:val="00F5610F"/>
    <w:rsid w:val="00F60E00"/>
    <w:rsid w:val="00F70F63"/>
    <w:rsid w:val="00FB4F48"/>
    <w:rsid w:val="00FC26C9"/>
    <w:rsid w:val="00FE6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00"/>
  </w:style>
  <w:style w:type="paragraph" w:styleId="1">
    <w:name w:val="heading 1"/>
    <w:basedOn w:val="a"/>
    <w:next w:val="a"/>
    <w:link w:val="10"/>
    <w:uiPriority w:val="9"/>
    <w:qFormat/>
    <w:rsid w:val="00F60E00"/>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F60E0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E00"/>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F60E00"/>
    <w:rPr>
      <w:rFonts w:asciiTheme="majorHAnsi" w:eastAsiaTheme="majorEastAsia" w:hAnsiTheme="majorHAnsi" w:cstheme="majorBidi"/>
      <w:b/>
      <w:bCs/>
      <w:color w:val="5B9BD5" w:themeColor="accent1"/>
      <w:sz w:val="26"/>
      <w:szCs w:val="26"/>
    </w:rPr>
  </w:style>
  <w:style w:type="paragraph" w:styleId="a3">
    <w:name w:val="header"/>
    <w:basedOn w:val="a"/>
    <w:link w:val="a4"/>
    <w:uiPriority w:val="99"/>
    <w:unhideWhenUsed/>
    <w:rsid w:val="00F60E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E00"/>
  </w:style>
  <w:style w:type="paragraph" w:styleId="a5">
    <w:name w:val="footer"/>
    <w:basedOn w:val="a"/>
    <w:link w:val="a6"/>
    <w:uiPriority w:val="99"/>
    <w:unhideWhenUsed/>
    <w:rsid w:val="00F60E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E00"/>
  </w:style>
  <w:style w:type="paragraph" w:styleId="a7">
    <w:name w:val="Balloon Text"/>
    <w:basedOn w:val="a"/>
    <w:link w:val="a8"/>
    <w:uiPriority w:val="99"/>
    <w:semiHidden/>
    <w:unhideWhenUsed/>
    <w:rsid w:val="00F60E0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60E00"/>
    <w:rPr>
      <w:rFonts w:ascii="Segoe UI" w:hAnsi="Segoe UI" w:cs="Segoe UI"/>
      <w:sz w:val="18"/>
      <w:szCs w:val="18"/>
    </w:rPr>
  </w:style>
  <w:style w:type="paragraph" w:styleId="a9">
    <w:name w:val="footnote text"/>
    <w:basedOn w:val="a"/>
    <w:link w:val="aa"/>
    <w:uiPriority w:val="99"/>
    <w:semiHidden/>
    <w:unhideWhenUsed/>
    <w:rsid w:val="00F60E00"/>
    <w:pPr>
      <w:spacing w:after="0" w:line="240" w:lineRule="auto"/>
    </w:pPr>
    <w:rPr>
      <w:sz w:val="20"/>
      <w:szCs w:val="20"/>
    </w:rPr>
  </w:style>
  <w:style w:type="character" w:customStyle="1" w:styleId="aa">
    <w:name w:val="Текст сноски Знак"/>
    <w:basedOn w:val="a0"/>
    <w:link w:val="a9"/>
    <w:uiPriority w:val="99"/>
    <w:semiHidden/>
    <w:rsid w:val="00F60E00"/>
    <w:rPr>
      <w:sz w:val="20"/>
      <w:szCs w:val="20"/>
    </w:rPr>
  </w:style>
  <w:style w:type="character" w:styleId="ab">
    <w:name w:val="footnote reference"/>
    <w:basedOn w:val="a0"/>
    <w:uiPriority w:val="99"/>
    <w:unhideWhenUsed/>
    <w:rsid w:val="00F60E00"/>
    <w:rPr>
      <w:vertAlign w:val="superscript"/>
    </w:rPr>
  </w:style>
  <w:style w:type="paragraph" w:styleId="ac">
    <w:name w:val="List Paragraph"/>
    <w:basedOn w:val="a"/>
    <w:link w:val="11"/>
    <w:uiPriority w:val="34"/>
    <w:qFormat/>
    <w:rsid w:val="00F60E00"/>
    <w:pPr>
      <w:ind w:left="720"/>
      <w:contextualSpacing/>
    </w:pPr>
  </w:style>
  <w:style w:type="paragraph" w:customStyle="1" w:styleId="formattext">
    <w:name w:val="formattext"/>
    <w:basedOn w:val="a"/>
    <w:rsid w:val="00F60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F60E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F60E00"/>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F60E00"/>
    <w:rPr>
      <w:rFonts w:ascii="Calibri" w:eastAsia="Times New Roman" w:hAnsi="Calibri" w:cs="Times New Roman"/>
      <w:szCs w:val="20"/>
    </w:rPr>
  </w:style>
  <w:style w:type="paragraph" w:customStyle="1" w:styleId="headertext">
    <w:name w:val="headertext"/>
    <w:basedOn w:val="a"/>
    <w:rsid w:val="00F60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F60E00"/>
    <w:rPr>
      <w:color w:val="0000FF"/>
      <w:u w:val="single"/>
    </w:rPr>
  </w:style>
  <w:style w:type="character" w:customStyle="1" w:styleId="match">
    <w:name w:val="match"/>
    <w:basedOn w:val="a0"/>
    <w:rsid w:val="00F60E00"/>
  </w:style>
  <w:style w:type="paragraph" w:customStyle="1" w:styleId="Default">
    <w:name w:val="Default"/>
    <w:rsid w:val="00F60E00"/>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F60E0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F60E00"/>
  </w:style>
  <w:style w:type="character" w:customStyle="1" w:styleId="11">
    <w:name w:val="Абзац списка Знак1"/>
    <w:basedOn w:val="a0"/>
    <w:link w:val="ac"/>
    <w:uiPriority w:val="34"/>
    <w:rsid w:val="00F60E00"/>
  </w:style>
  <w:style w:type="paragraph" w:customStyle="1" w:styleId="13">
    <w:name w:val="Стиль1"/>
    <w:basedOn w:val="ac"/>
    <w:link w:val="14"/>
    <w:qFormat/>
    <w:rsid w:val="00F60E00"/>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F60E00"/>
    <w:rPr>
      <w:rFonts w:ascii="Times New Roman" w:hAnsi="Times New Roman"/>
      <w:sz w:val="28"/>
      <w:szCs w:val="28"/>
    </w:rPr>
  </w:style>
  <w:style w:type="paragraph" w:customStyle="1" w:styleId="21">
    <w:name w:val="Стиль2"/>
    <w:basedOn w:val="ac"/>
    <w:link w:val="22"/>
    <w:qFormat/>
    <w:rsid w:val="00F60E00"/>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F60E00"/>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F60E00"/>
    <w:rPr>
      <w:rFonts w:ascii="Times New Roman" w:hAnsi="Times New Roman"/>
      <w:sz w:val="28"/>
      <w:szCs w:val="28"/>
    </w:rPr>
  </w:style>
  <w:style w:type="character" w:customStyle="1" w:styleId="31">
    <w:name w:val="Стиль3 Знак1"/>
    <w:basedOn w:val="a0"/>
    <w:link w:val="3"/>
    <w:rsid w:val="00F60E00"/>
    <w:rPr>
      <w:rFonts w:ascii="Times New Roman" w:hAnsi="Times New Roman"/>
      <w:sz w:val="28"/>
      <w:szCs w:val="28"/>
    </w:rPr>
  </w:style>
  <w:style w:type="paragraph" w:styleId="af">
    <w:name w:val="endnote text"/>
    <w:basedOn w:val="a"/>
    <w:link w:val="af0"/>
    <w:uiPriority w:val="99"/>
    <w:semiHidden/>
    <w:unhideWhenUsed/>
    <w:rsid w:val="00F60E00"/>
    <w:pPr>
      <w:spacing w:after="0" w:line="240" w:lineRule="auto"/>
    </w:pPr>
    <w:rPr>
      <w:sz w:val="20"/>
      <w:szCs w:val="20"/>
    </w:rPr>
  </w:style>
  <w:style w:type="character" w:customStyle="1" w:styleId="af0">
    <w:name w:val="Текст концевой сноски Знак"/>
    <w:basedOn w:val="a0"/>
    <w:link w:val="af"/>
    <w:uiPriority w:val="99"/>
    <w:semiHidden/>
    <w:rsid w:val="00F60E00"/>
    <w:rPr>
      <w:sz w:val="20"/>
      <w:szCs w:val="20"/>
    </w:rPr>
  </w:style>
  <w:style w:type="character" w:styleId="af1">
    <w:name w:val="endnote reference"/>
    <w:basedOn w:val="a0"/>
    <w:uiPriority w:val="99"/>
    <w:semiHidden/>
    <w:unhideWhenUsed/>
    <w:rsid w:val="00F60E00"/>
    <w:rPr>
      <w:vertAlign w:val="superscript"/>
    </w:rPr>
  </w:style>
  <w:style w:type="character" w:styleId="af2">
    <w:name w:val="Placeholder Text"/>
    <w:basedOn w:val="a0"/>
    <w:uiPriority w:val="99"/>
    <w:semiHidden/>
    <w:rsid w:val="00F60E00"/>
    <w:rPr>
      <w:color w:val="808080"/>
    </w:rPr>
  </w:style>
  <w:style w:type="character" w:styleId="af3">
    <w:name w:val="annotation reference"/>
    <w:basedOn w:val="a0"/>
    <w:uiPriority w:val="99"/>
    <w:semiHidden/>
    <w:unhideWhenUsed/>
    <w:rsid w:val="00F60E00"/>
    <w:rPr>
      <w:sz w:val="16"/>
      <w:szCs w:val="16"/>
    </w:rPr>
  </w:style>
  <w:style w:type="paragraph" w:styleId="af4">
    <w:name w:val="annotation text"/>
    <w:basedOn w:val="a"/>
    <w:link w:val="af5"/>
    <w:uiPriority w:val="99"/>
    <w:semiHidden/>
    <w:unhideWhenUsed/>
    <w:rsid w:val="00F60E00"/>
    <w:pPr>
      <w:spacing w:line="240" w:lineRule="auto"/>
    </w:pPr>
    <w:rPr>
      <w:sz w:val="20"/>
      <w:szCs w:val="20"/>
    </w:rPr>
  </w:style>
  <w:style w:type="character" w:customStyle="1" w:styleId="af5">
    <w:name w:val="Текст примечания Знак"/>
    <w:basedOn w:val="a0"/>
    <w:link w:val="af4"/>
    <w:uiPriority w:val="99"/>
    <w:semiHidden/>
    <w:rsid w:val="00F60E00"/>
    <w:rPr>
      <w:sz w:val="20"/>
      <w:szCs w:val="20"/>
    </w:rPr>
  </w:style>
  <w:style w:type="paragraph" w:styleId="af6">
    <w:name w:val="TOC Heading"/>
    <w:basedOn w:val="1"/>
    <w:next w:val="a"/>
    <w:uiPriority w:val="39"/>
    <w:semiHidden/>
    <w:unhideWhenUsed/>
    <w:qFormat/>
    <w:rsid w:val="00F60E00"/>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F60E00"/>
    <w:pPr>
      <w:tabs>
        <w:tab w:val="right" w:leader="dot" w:pos="9628"/>
      </w:tabs>
      <w:spacing w:after="0" w:line="240" w:lineRule="auto"/>
    </w:pPr>
  </w:style>
  <w:style w:type="paragraph" w:styleId="23">
    <w:name w:val="toc 2"/>
    <w:basedOn w:val="a"/>
    <w:next w:val="a"/>
    <w:autoRedefine/>
    <w:uiPriority w:val="39"/>
    <w:unhideWhenUsed/>
    <w:rsid w:val="00F60E00"/>
    <w:pPr>
      <w:tabs>
        <w:tab w:val="right" w:leader="dot" w:pos="9628"/>
      </w:tabs>
      <w:spacing w:after="100"/>
      <w:jc w:val="both"/>
    </w:pPr>
  </w:style>
  <w:style w:type="character" w:customStyle="1" w:styleId="blk">
    <w:name w:val="blk"/>
    <w:basedOn w:val="a0"/>
    <w:rsid w:val="00F60E00"/>
  </w:style>
  <w:style w:type="paragraph" w:styleId="af7">
    <w:name w:val="No Spacing"/>
    <w:uiPriority w:val="1"/>
    <w:qFormat/>
    <w:rsid w:val="00F60E00"/>
    <w:pPr>
      <w:spacing w:after="0" w:line="240" w:lineRule="auto"/>
    </w:pPr>
  </w:style>
  <w:style w:type="paragraph" w:customStyle="1" w:styleId="ConsTitle">
    <w:name w:val="ConsTitle"/>
    <w:rsid w:val="00F60E00"/>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F60E00"/>
    <w:rPr>
      <w:b/>
      <w:bCs/>
      <w:color w:val="000080"/>
      <w:sz w:val="20"/>
      <w:szCs w:val="20"/>
    </w:rPr>
  </w:style>
  <w:style w:type="paragraph" w:styleId="af9">
    <w:name w:val="Title"/>
    <w:basedOn w:val="a"/>
    <w:link w:val="afa"/>
    <w:uiPriority w:val="99"/>
    <w:qFormat/>
    <w:rsid w:val="00F60E00"/>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F60E00"/>
    <w:rPr>
      <w:rFonts w:ascii="Times New Roman" w:eastAsia="Times New Roman" w:hAnsi="Times New Roman" w:cs="Times New Roman"/>
      <w:b/>
      <w:bCs/>
      <w:sz w:val="28"/>
      <w:szCs w:val="24"/>
      <w:lang w:eastAsia="ru-RU"/>
    </w:rPr>
  </w:style>
  <w:style w:type="paragraph" w:styleId="afb">
    <w:name w:val="Body Text"/>
    <w:basedOn w:val="a"/>
    <w:link w:val="afc"/>
    <w:rsid w:val="00F60E00"/>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F60E00"/>
    <w:rPr>
      <w:rFonts w:ascii="Times New Roman" w:eastAsia="Times New Roman" w:hAnsi="Times New Roman" w:cs="Times New Roman"/>
      <w:sz w:val="28"/>
      <w:szCs w:val="24"/>
      <w:lang w:eastAsia="ru-RU"/>
    </w:rPr>
  </w:style>
  <w:style w:type="table" w:styleId="afd">
    <w:name w:val="Table Grid"/>
    <w:basedOn w:val="a1"/>
    <w:uiPriority w:val="39"/>
    <w:rsid w:val="00F60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ормальный (таблица)"/>
    <w:basedOn w:val="a"/>
    <w:next w:val="a"/>
    <w:uiPriority w:val="99"/>
    <w:rsid w:val="00F60E0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F60E0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F60E00"/>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webSettings" Target="webSettings.xml"/><Relationship Id="rId10" Type="http://schemas.openxmlformats.org/officeDocument/2006/relationships/hyperlink" Target="garantF1://10064072.481" TargetMode="External"/><Relationship Id="rId4" Type="http://schemas.openxmlformats.org/officeDocument/2006/relationships/settings" Target="settings.xml"/><Relationship Id="rId9" Type="http://schemas.openxmlformats.org/officeDocument/2006/relationships/hyperlink" Target="kodeks://link/d?nd=902289896&amp;prevdoc=902289896&amp;point=mark=000000000000000000000000000000000000000000000000008QM0M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6D186-9D79-44D3-9EFF-27A5CEF8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120</Pages>
  <Words>51632</Words>
  <Characters>294308</Characters>
  <Application>Microsoft Office Word</Application>
  <DocSecurity>0</DocSecurity>
  <Lines>2452</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Марина Ивановна</dc:creator>
  <cp:lastModifiedBy>usrfree</cp:lastModifiedBy>
  <cp:revision>9</cp:revision>
  <cp:lastPrinted>2021-08-24T07:31:00Z</cp:lastPrinted>
  <dcterms:created xsi:type="dcterms:W3CDTF">2021-09-27T09:49:00Z</dcterms:created>
  <dcterms:modified xsi:type="dcterms:W3CDTF">2021-12-29T11:53:00Z</dcterms:modified>
</cp:coreProperties>
</file>